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91" w:rsidRDefault="00D64A91" w:rsidP="00D64A91">
      <w:pPr>
        <w:shd w:val="clear" w:color="auto" w:fill="FFFFFF"/>
        <w:spacing w:after="18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4A91" w:rsidRPr="00D64A91" w:rsidRDefault="00D64A91" w:rsidP="00D64A91">
      <w:pPr>
        <w:shd w:val="clear" w:color="auto" w:fill="FFFFFF"/>
        <w:spacing w:after="18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64A9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Консультация: «Что такое задержка психического развития»</w:t>
      </w:r>
    </w:p>
    <w:bookmarkEnd w:id="0"/>
    <w:p w:rsidR="00D64A91" w:rsidRPr="002030AA" w:rsidRDefault="00D64A91" w:rsidP="00D64A91">
      <w:pPr>
        <w:shd w:val="clear" w:color="auto" w:fill="FFFFFF"/>
        <w:spacing w:after="18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Задержка психического развития (ЗПР) — это замедление темпа развития психики, которое чаще обнаруживается при поступлении в школу и выражается в нехватке общего запаса знаний, ограниченности представлений, незрелости мышления, преобладании игровых интересов и неспособности заниматься интеллектуальной деятельностью.</w:t>
      </w:r>
    </w:p>
    <w:p w:rsidR="00D64A91" w:rsidRPr="00DA5ACE" w:rsidRDefault="00D64A91" w:rsidP="00D64A91">
      <w:pPr>
        <w:shd w:val="clear" w:color="auto" w:fill="FFFFFF"/>
        <w:spacing w:before="270" w:after="90" w:line="360" w:lineRule="atLeast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5AC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Причины</w:t>
      </w:r>
    </w:p>
    <w:p w:rsidR="00D64A91" w:rsidRPr="002030AA" w:rsidRDefault="00D64A91" w:rsidP="00D64A91">
      <w:pPr>
        <w:shd w:val="clear" w:color="auto" w:fill="FFFFFF"/>
        <w:spacing w:after="18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В качестве причины задержки психического развития могут выступать:</w:t>
      </w:r>
    </w:p>
    <w:p w:rsidR="00D64A91" w:rsidRDefault="00D64A91" w:rsidP="00D64A91">
      <w:pPr>
        <w:numPr>
          <w:ilvl w:val="0"/>
          <w:numId w:val="1"/>
        </w:numPr>
        <w:shd w:val="clear" w:color="auto" w:fill="FFFFFF"/>
        <w:spacing w:after="180" w:line="360" w:lineRule="atLeast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Нарушения конституционального развития ребенка, из-за которых он начинает по своему физическому и психическому развитию отставать от сверстников — так называемый, гармонический инфантилизм</w:t>
      </w:r>
    </w:p>
    <w:p w:rsidR="00D64A91" w:rsidRPr="002030AA" w:rsidRDefault="00D64A91" w:rsidP="00D64A91">
      <w:pPr>
        <w:shd w:val="clear" w:color="auto" w:fill="FFFFFF"/>
        <w:spacing w:after="180" w:line="360" w:lineRule="atLeast"/>
        <w:ind w:left="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(э</w:t>
      </w:r>
      <w:r w:rsidRPr="00203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вечные</w:t>
      </w:r>
      <w:r w:rsidRPr="002030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030A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203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они всегда беззаботны и счастливы, так как позже узнают о сложностях</w:t>
      </w:r>
      <w:r w:rsidRPr="002030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03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бытия, о различных проблемах, которые поневоле приходится решать</w:t>
      </w:r>
      <w:r w:rsidRPr="002030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03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взрослым людям.</w:t>
      </w:r>
    </w:p>
    <w:p w:rsidR="00D64A91" w:rsidRPr="002030AA" w:rsidRDefault="00D64A91" w:rsidP="00D64A91">
      <w:pPr>
        <w:numPr>
          <w:ilvl w:val="0"/>
          <w:numId w:val="1"/>
        </w:numPr>
        <w:shd w:val="clear" w:color="auto" w:fill="FFFFFF"/>
        <w:spacing w:after="180" w:line="360" w:lineRule="atLeast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Различные соматические заболевания (физически ослабленные дети).</w:t>
      </w:r>
    </w:p>
    <w:p w:rsidR="00D64A91" w:rsidRPr="002030AA" w:rsidRDefault="00D64A91" w:rsidP="00D64A91">
      <w:pPr>
        <w:numPr>
          <w:ilvl w:val="0"/>
          <w:numId w:val="1"/>
        </w:numPr>
        <w:shd w:val="clear" w:color="auto" w:fill="FFFFFF"/>
        <w:spacing w:after="180" w:line="360" w:lineRule="atLeast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Поражения центральной нервной системы (дети с минимальной мозговой дисфункцией). У таких детей происходит значительное снижение работоспособности, памяти и внимания, возникают проблемы с усвоением навыков чтения, письма, счета и речи, развиваются эмоциональные и личностные нарушения.</w:t>
      </w:r>
    </w:p>
    <w:p w:rsidR="00D64A91" w:rsidRPr="00DA5ACE" w:rsidRDefault="00D64A91" w:rsidP="00D64A91">
      <w:pPr>
        <w:shd w:val="clear" w:color="auto" w:fill="FFFFFF"/>
        <w:spacing w:before="270" w:after="90" w:line="360" w:lineRule="atLeast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5AC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Что происходит?</w:t>
      </w:r>
    </w:p>
    <w:p w:rsidR="00D64A91" w:rsidRPr="002030AA" w:rsidRDefault="00D64A91" w:rsidP="00D64A91">
      <w:pPr>
        <w:shd w:val="clear" w:color="auto" w:fill="FFFFFF"/>
        <w:spacing w:after="18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При рождении выявить у детей задержку психического развития нельзя. Чаще всего у них нет пороков в физическом облике. Да и родители всегда высоко оценивают способности своего ребёнка, порой не замечая важного — отставания в развитии. Первые тревоги у родителей в отношении развития детей обычно возникают, когда ребёнок пошёл в детский сад, в школу, и когда воспитатели, учителя отмечают, что он не усваивает учебный материал. Но и тогда некоторые родители считают, что с педагогической работой можно подождать, что ребёнок с возрастом самостоятельно научится правильно говорить, играть, общаться со сверстниками.</w:t>
      </w:r>
    </w:p>
    <w:p w:rsidR="00D64A91" w:rsidRPr="002030AA" w:rsidRDefault="00D64A91" w:rsidP="00D64A91">
      <w:pPr>
        <w:shd w:val="clear" w:color="auto" w:fill="FFFFFF"/>
        <w:spacing w:after="18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Иногда детей с ЗПР относят к педагогически запущенным детям, у которых отставание в развитии обусловлено только причинами социального характера. Однако это в корне неверно.</w:t>
      </w:r>
    </w:p>
    <w:p w:rsidR="00D64A91" w:rsidRPr="002030AA" w:rsidRDefault="00D64A91" w:rsidP="00D64A91">
      <w:pPr>
        <w:shd w:val="clear" w:color="auto" w:fill="FFFFFF"/>
        <w:spacing w:after="18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 одних случаях на первый план будет выступать задержка развития эмоциональной сферы (различные виды инфантилизма), а нарушения в интеллектуальной сфере будут выражены не резко. Эмоции таких детей как бы находится на более ранней ступени развития и соответствуют психике ребенка более младшего возраста: с яркостью и живостью реакции, преобладанием эмоций в поведении, игровых интересов, внушаемости и недостаточной самостоятельности. Эти дети неутомимы в игре, в которой проявляют много творчества и выдумки, и в тоже время быстро пресыщаются интеллектуальной деятельностью. Поэтому в первом классе школы у них нередко возникают трудности, связанные как с неумением подчиняться правилам дисциплины, так и с тем, что на занятиях они больше предпочитают играть.</w:t>
      </w:r>
    </w:p>
    <w:p w:rsidR="00D64A91" w:rsidRPr="002030AA" w:rsidRDefault="00D64A91" w:rsidP="00D64A91">
      <w:pPr>
        <w:shd w:val="clear" w:color="auto" w:fill="FFFFFF"/>
        <w:spacing w:after="18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В других случаях, наоборот, будет преобладать замедление развития интеллектуальной сферы. В этом случае ребенок склонен к робости, боязливости, страхам. Это препятствует формированию активности, инициативы, самостоятельности. И у этих детей преобладают игровые интересы. Они с трудом привыкают к школе и детскому коллективу, однако на уроках ведут себя более правильно. Поэтому к врачу они нападают не в связи с нарушениями дисциплины, а из-за трудностей обучения. Нередко такие дети очень тяжело переживают свои школьные неудачи.</w:t>
      </w:r>
    </w:p>
    <w:p w:rsidR="00D64A91" w:rsidRPr="002030AA" w:rsidRDefault="00D64A91" w:rsidP="00D64A91">
      <w:pPr>
        <w:shd w:val="clear" w:color="auto" w:fill="FFFFFF"/>
        <w:spacing w:after="18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Необходимо четко понимать, что дети, имеющие временную задержку в развитии, ни в коей мере не относятся к умственно отсталым детям, поскольку хорошо воспринимают предлагаемую помощь, сознательно выполняют поставленные перед ними задачи и правильно оперируют теми понятиями, которые они имеют. При своевременной коррекции большинство из них хорошо продвигаются и постепенно выравниваются.</w:t>
      </w:r>
    </w:p>
    <w:p w:rsidR="00D64A91" w:rsidRPr="00DA5ACE" w:rsidRDefault="00D64A91" w:rsidP="00D64A91">
      <w:pPr>
        <w:shd w:val="clear" w:color="auto" w:fill="FFFFFF"/>
        <w:spacing w:before="270" w:after="90" w:line="360" w:lineRule="atLeast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5AC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Диагностика</w:t>
      </w:r>
    </w:p>
    <w:p w:rsidR="00D64A91" w:rsidRPr="002030AA" w:rsidRDefault="00D64A91" w:rsidP="00D64A91">
      <w:pPr>
        <w:shd w:val="clear" w:color="auto" w:fill="FFFFFF"/>
        <w:spacing w:after="18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Разобраться в характере и глубине того или иного нарушения можно только при комплексном обследовании ребенка врачом-психотерапевтом, дефектологом, психологом, логопедом.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Исследовать </w:t>
      </w: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состояние отдельных функц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моторики, темпа деятельности, психические процессы и речевую деятельность.</w:t>
      </w:r>
    </w:p>
    <w:p w:rsidR="00D64A91" w:rsidRPr="00DA5ACE" w:rsidRDefault="00D64A91" w:rsidP="00D64A91">
      <w:pPr>
        <w:shd w:val="clear" w:color="auto" w:fill="FFFFFF"/>
        <w:spacing w:before="270" w:after="90" w:line="360" w:lineRule="atLeast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5AC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Лечение</w:t>
      </w:r>
    </w:p>
    <w:p w:rsidR="00D64A91" w:rsidRPr="002030AA" w:rsidRDefault="00D64A91" w:rsidP="00D64A91">
      <w:pPr>
        <w:shd w:val="clear" w:color="auto" w:fill="FFFFFF"/>
        <w:spacing w:after="18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Практический опыт показывает, что почти все дети с неосложненной формой временной задержки развития могут стать успевающими учениками общеобразовательной школы. При этом очень важно, чтобы учитель и родители знали, что трудности на начальном этапе обучения </w:t>
      </w: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ребенка почти никогда не являются результатом нерадивости или лени, а имеют объективные причины, которые могут быть успешно преодолены.</w:t>
      </w:r>
    </w:p>
    <w:p w:rsidR="00D64A91" w:rsidRPr="002030AA" w:rsidRDefault="00D64A91" w:rsidP="00D64A91">
      <w:pPr>
        <w:shd w:val="clear" w:color="auto" w:fill="FFFFFF"/>
        <w:spacing w:after="18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Родителям, в свою очередь, важно понять, что их ребенок будет обучаться медленнее других детей. Но для того, чтобы достичь наилучших результатов, нужно обратиться за квалифицированной помощью к специалистам (педагогу-</w:t>
      </w:r>
      <w:proofErr w:type="gramStart"/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дефектологу  -</w:t>
      </w:r>
      <w:proofErr w:type="gramEnd"/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психотерапевту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чтобы тот назначил правильное медикаментозное лечение</w:t>
      </w: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), как можно раньше начать продуманное и целенаправленное воспитание и обучение, создать все необходимые условия в семье, которые соответствуют состоянию ребёнка.</w:t>
      </w:r>
    </w:p>
    <w:p w:rsidR="00D64A91" w:rsidRPr="00DA5ACE" w:rsidRDefault="00D64A91" w:rsidP="00D64A91">
      <w:pPr>
        <w:spacing w:after="0" w:line="240" w:lineRule="auto"/>
        <w:ind w:firstLine="724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DA5AC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В задачи </w:t>
      </w:r>
      <w:proofErr w:type="spellStart"/>
      <w:r w:rsidRPr="00DA5AC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корекционно</w:t>
      </w:r>
      <w:proofErr w:type="spellEnd"/>
      <w:r w:rsidRPr="00DA5AC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- логопедического обучения школьников с задержкой психического развития входит:</w:t>
      </w:r>
    </w:p>
    <w:p w:rsidR="00D64A91" w:rsidRPr="002030AA" w:rsidRDefault="00D64A91" w:rsidP="00D64A91">
      <w:pPr>
        <w:numPr>
          <w:ilvl w:val="0"/>
          <w:numId w:val="2"/>
        </w:numPr>
        <w:spacing w:after="0" w:line="240" w:lineRule="auto"/>
        <w:ind w:left="692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и совершенствование общей моторики;</w:t>
      </w:r>
    </w:p>
    <w:p w:rsidR="00D64A91" w:rsidRPr="002030AA" w:rsidRDefault="00D64A91" w:rsidP="00D64A91">
      <w:pPr>
        <w:numPr>
          <w:ilvl w:val="0"/>
          <w:numId w:val="2"/>
        </w:numPr>
        <w:spacing w:after="0" w:line="240" w:lineRule="auto"/>
        <w:ind w:left="692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и совершенствование ручной моторики;</w:t>
      </w:r>
    </w:p>
    <w:p w:rsidR="00D64A91" w:rsidRPr="002030AA" w:rsidRDefault="00D64A91" w:rsidP="00D64A91">
      <w:pPr>
        <w:numPr>
          <w:ilvl w:val="0"/>
          <w:numId w:val="2"/>
        </w:numPr>
        <w:spacing w:after="0" w:line="240" w:lineRule="auto"/>
        <w:ind w:left="1052" w:right="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и совершенствование артикуляционной моторики (статической, динамической организации движений, переключения движений, объема, тонуса, темпа, точности, координации);</w:t>
      </w:r>
    </w:p>
    <w:p w:rsidR="00D64A91" w:rsidRPr="002030AA" w:rsidRDefault="00D64A91" w:rsidP="00D64A91">
      <w:pPr>
        <w:numPr>
          <w:ilvl w:val="0"/>
          <w:numId w:val="2"/>
        </w:numPr>
        <w:spacing w:after="0" w:line="240" w:lineRule="auto"/>
        <w:ind w:left="692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слухового восприятия, внимания;</w:t>
      </w:r>
    </w:p>
    <w:p w:rsidR="00D64A91" w:rsidRPr="002030AA" w:rsidRDefault="00D64A91" w:rsidP="00D64A91">
      <w:pPr>
        <w:numPr>
          <w:ilvl w:val="0"/>
          <w:numId w:val="2"/>
        </w:numPr>
        <w:spacing w:after="0" w:line="240" w:lineRule="auto"/>
        <w:ind w:left="692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зрительного восприятия, памяти;</w:t>
      </w:r>
    </w:p>
    <w:p w:rsidR="00D64A91" w:rsidRPr="002030AA" w:rsidRDefault="00D64A91" w:rsidP="00D64A91">
      <w:pPr>
        <w:numPr>
          <w:ilvl w:val="0"/>
          <w:numId w:val="2"/>
        </w:numPr>
        <w:spacing w:after="0" w:line="240" w:lineRule="auto"/>
        <w:ind w:left="692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ритма;</w:t>
      </w:r>
    </w:p>
    <w:p w:rsidR="00D64A91" w:rsidRPr="002030AA" w:rsidRDefault="00D64A91" w:rsidP="00D64A91">
      <w:pPr>
        <w:numPr>
          <w:ilvl w:val="0"/>
          <w:numId w:val="2"/>
        </w:numPr>
        <w:spacing w:after="0" w:line="240" w:lineRule="auto"/>
        <w:ind w:left="1052" w:right="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произносительных умений и навыков: коррекция нарушений изолированных звуков; автоматизация звуков слогах,</w:t>
      </w:r>
    </w:p>
    <w:p w:rsidR="00D64A91" w:rsidRPr="002030AA" w:rsidRDefault="00D64A91" w:rsidP="00D64A91">
      <w:pPr>
        <w:spacing w:after="0" w:line="270" w:lineRule="atLeast"/>
        <w:ind w:right="92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словосочетаниях, предложениях, связной речи; дифференциация звуков; коррекция нарушений </w:t>
      </w:r>
      <w:proofErr w:type="spellStart"/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звуко</w:t>
      </w:r>
      <w:proofErr w:type="spellEnd"/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-слоговой структуры;</w:t>
      </w:r>
    </w:p>
    <w:p w:rsidR="00D64A91" w:rsidRPr="002030AA" w:rsidRDefault="00D64A91" w:rsidP="00D64A91">
      <w:pPr>
        <w:numPr>
          <w:ilvl w:val="0"/>
          <w:numId w:val="3"/>
        </w:numPr>
        <w:spacing w:after="0" w:line="300" w:lineRule="atLeast"/>
        <w:ind w:left="0" w:right="86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лексических и грамматических средств языка;</w:t>
      </w:r>
    </w:p>
    <w:p w:rsidR="00D64A91" w:rsidRPr="002030AA" w:rsidRDefault="00D64A91" w:rsidP="00D64A91">
      <w:pPr>
        <w:numPr>
          <w:ilvl w:val="0"/>
          <w:numId w:val="4"/>
        </w:numPr>
        <w:spacing w:after="0" w:line="300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навыков связной речи.</w:t>
      </w:r>
    </w:p>
    <w:p w:rsidR="00D64A91" w:rsidRPr="002030AA" w:rsidRDefault="00D64A91" w:rsidP="00D64A91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2030AA">
        <w:rPr>
          <w:rFonts w:ascii="Times New Roman" w:hAnsi="Times New Roman"/>
          <w:b/>
          <w:sz w:val="28"/>
          <w:szCs w:val="28"/>
          <w:u w:val="single"/>
        </w:rPr>
        <w:t>Взаимодействие учителя-логопеда с родителями</w:t>
      </w:r>
    </w:p>
    <w:p w:rsidR="00D64A91" w:rsidRPr="002030AA" w:rsidRDefault="00D64A91" w:rsidP="00D64A9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0AA">
        <w:rPr>
          <w:rFonts w:ascii="Times New Roman" w:hAnsi="Times New Roman"/>
          <w:sz w:val="28"/>
          <w:szCs w:val="28"/>
        </w:rPr>
        <w:t xml:space="preserve">Выступление учителя-логопеда на </w:t>
      </w:r>
      <w:r>
        <w:rPr>
          <w:rFonts w:ascii="Times New Roman" w:hAnsi="Times New Roman"/>
          <w:sz w:val="28"/>
          <w:szCs w:val="28"/>
        </w:rPr>
        <w:t>родительских собраниях</w:t>
      </w:r>
    </w:p>
    <w:p w:rsidR="00D64A91" w:rsidRPr="002030AA" w:rsidRDefault="00D64A91" w:rsidP="00D64A9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0AA">
        <w:rPr>
          <w:rFonts w:ascii="Times New Roman" w:hAnsi="Times New Roman"/>
          <w:sz w:val="28"/>
          <w:szCs w:val="28"/>
        </w:rPr>
        <w:t>Оформление информационного стенда для родителей</w:t>
      </w:r>
    </w:p>
    <w:p w:rsidR="00D64A91" w:rsidRPr="002030AA" w:rsidRDefault="00D64A91" w:rsidP="00D64A9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0AA">
        <w:rPr>
          <w:rFonts w:ascii="Times New Roman" w:hAnsi="Times New Roman"/>
          <w:sz w:val="28"/>
          <w:szCs w:val="28"/>
        </w:rPr>
        <w:t xml:space="preserve">Индивидуальные консультации </w:t>
      </w:r>
    </w:p>
    <w:p w:rsidR="00D64A91" w:rsidRPr="002030AA" w:rsidRDefault="00D64A91" w:rsidP="00D64A9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0AA">
        <w:rPr>
          <w:rFonts w:ascii="Times New Roman" w:hAnsi="Times New Roman"/>
          <w:sz w:val="28"/>
          <w:szCs w:val="28"/>
        </w:rPr>
        <w:t xml:space="preserve">Выполнение домашних заданий </w:t>
      </w:r>
    </w:p>
    <w:p w:rsidR="00D64A91" w:rsidRDefault="00D64A91" w:rsidP="00D64A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Обращаться можно по электронной почте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nura</w:t>
      </w:r>
      <w:proofErr w:type="spellEnd"/>
      <w:r w:rsidRPr="002030A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valowa</w:t>
      </w:r>
      <w:proofErr w:type="spellEnd"/>
      <w:r w:rsidRPr="002030AA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2030A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93F3A" w:rsidRDefault="00193F3A"/>
    <w:sectPr w:rsidR="0019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3D1"/>
    <w:multiLevelType w:val="multilevel"/>
    <w:tmpl w:val="4882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703BC"/>
    <w:multiLevelType w:val="multilevel"/>
    <w:tmpl w:val="CB72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B7A1C"/>
    <w:multiLevelType w:val="multilevel"/>
    <w:tmpl w:val="A2C2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E270D"/>
    <w:multiLevelType w:val="multilevel"/>
    <w:tmpl w:val="BBA6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91"/>
    <w:rsid w:val="00193F3A"/>
    <w:rsid w:val="00D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A7D7"/>
  <w15:chartTrackingRefBased/>
  <w15:docId w15:val="{1F038E74-2F52-47AE-96B7-DAF58A5F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64A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2020-04-12T08:00:00Z</dcterms:created>
  <dcterms:modified xsi:type="dcterms:W3CDTF">2020-04-12T08:01:00Z</dcterms:modified>
</cp:coreProperties>
</file>