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EE" w:rsidRDefault="00643412" w:rsidP="00F903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12">
        <w:rPr>
          <w:rFonts w:ascii="Times New Roman" w:hAnsi="Times New Roman" w:cs="Times New Roman"/>
          <w:b/>
          <w:sz w:val="28"/>
          <w:szCs w:val="28"/>
        </w:rPr>
        <w:t>Технологическая карта консультационной, информационной, методической помощи</w:t>
      </w:r>
      <w:r w:rsidR="00F903C4">
        <w:rPr>
          <w:rFonts w:ascii="Times New Roman" w:hAnsi="Times New Roman" w:cs="Times New Roman"/>
          <w:b/>
          <w:sz w:val="28"/>
          <w:szCs w:val="28"/>
        </w:rPr>
        <w:t xml:space="preserve"> родителям, имеющим детей</w:t>
      </w:r>
    </w:p>
    <w:p w:rsidR="00575878" w:rsidRPr="004217DD" w:rsidRDefault="00575878" w:rsidP="00F903C4">
      <w:pPr>
        <w:pStyle w:val="Default"/>
        <w:spacing w:line="360" w:lineRule="auto"/>
        <w:jc w:val="both"/>
        <w:rPr>
          <w:sz w:val="28"/>
          <w:szCs w:val="28"/>
        </w:rPr>
      </w:pPr>
      <w:r w:rsidRPr="004217DD">
        <w:rPr>
          <w:b/>
          <w:bCs/>
          <w:sz w:val="28"/>
          <w:szCs w:val="28"/>
        </w:rPr>
        <w:t xml:space="preserve">Цель консультационного пункта: </w:t>
      </w:r>
    </w:p>
    <w:p w:rsidR="00575878" w:rsidRPr="004217DD" w:rsidRDefault="00575878" w:rsidP="00F903C4">
      <w:pPr>
        <w:pStyle w:val="Default"/>
        <w:spacing w:line="360" w:lineRule="auto"/>
        <w:jc w:val="both"/>
        <w:rPr>
          <w:sz w:val="28"/>
          <w:szCs w:val="28"/>
        </w:rPr>
      </w:pPr>
      <w:r w:rsidRPr="004217DD">
        <w:rPr>
          <w:sz w:val="28"/>
          <w:szCs w:val="28"/>
        </w:rPr>
        <w:t xml:space="preserve">Предоставление методической, психолого-педагогической и консультативной помощи родителям (законным представителям) </w:t>
      </w:r>
      <w:r>
        <w:rPr>
          <w:sz w:val="28"/>
          <w:szCs w:val="28"/>
        </w:rPr>
        <w:t>и семьям, желающим принять в семью ребенка, оставшегося без попечения родителей.</w:t>
      </w:r>
    </w:p>
    <w:p w:rsidR="00575878" w:rsidRPr="004217DD" w:rsidRDefault="00575878" w:rsidP="00F903C4">
      <w:pPr>
        <w:pStyle w:val="Default"/>
        <w:spacing w:after="184" w:line="360" w:lineRule="auto"/>
        <w:jc w:val="both"/>
        <w:rPr>
          <w:sz w:val="28"/>
          <w:szCs w:val="28"/>
        </w:rPr>
      </w:pPr>
      <w:r w:rsidRPr="004217DD">
        <w:rPr>
          <w:sz w:val="28"/>
          <w:szCs w:val="28"/>
        </w:rPr>
        <w:t xml:space="preserve">• </w:t>
      </w:r>
      <w:r w:rsidRPr="004217DD">
        <w:rPr>
          <w:b/>
          <w:bCs/>
          <w:sz w:val="28"/>
          <w:szCs w:val="28"/>
        </w:rPr>
        <w:t xml:space="preserve">Задачи консультационного пункта: </w:t>
      </w:r>
    </w:p>
    <w:p w:rsidR="00575878" w:rsidRPr="004217DD" w:rsidRDefault="00575878" w:rsidP="00F903C4">
      <w:pPr>
        <w:pStyle w:val="Default"/>
        <w:spacing w:after="184" w:line="360" w:lineRule="auto"/>
        <w:jc w:val="both"/>
        <w:rPr>
          <w:sz w:val="28"/>
          <w:szCs w:val="28"/>
        </w:rPr>
      </w:pPr>
      <w:r w:rsidRPr="004217DD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организованная </w:t>
      </w:r>
      <w:r w:rsidRPr="004217DD">
        <w:rPr>
          <w:sz w:val="28"/>
          <w:szCs w:val="28"/>
        </w:rPr>
        <w:t xml:space="preserve">деятельность всех участников </w:t>
      </w:r>
      <w:r>
        <w:rPr>
          <w:sz w:val="28"/>
          <w:szCs w:val="28"/>
        </w:rPr>
        <w:t>Службы;</w:t>
      </w:r>
    </w:p>
    <w:p w:rsidR="00575878" w:rsidRDefault="00575878" w:rsidP="00F903C4">
      <w:pPr>
        <w:pStyle w:val="Default"/>
        <w:spacing w:line="360" w:lineRule="auto"/>
        <w:jc w:val="both"/>
        <w:rPr>
          <w:sz w:val="28"/>
          <w:szCs w:val="28"/>
        </w:rPr>
      </w:pPr>
      <w:r w:rsidRPr="004217DD">
        <w:rPr>
          <w:sz w:val="28"/>
          <w:szCs w:val="28"/>
        </w:rPr>
        <w:t>• оказать методическую, психолого-педагогическую и консультативную помощь родителям (законным представителям)</w:t>
      </w:r>
      <w:r>
        <w:rPr>
          <w:sz w:val="28"/>
          <w:szCs w:val="28"/>
        </w:rPr>
        <w:t xml:space="preserve"> в успешном воспитании и обучении детей.</w:t>
      </w:r>
    </w:p>
    <w:p w:rsidR="00575878" w:rsidRPr="004217DD" w:rsidRDefault="00575878" w:rsidP="00F903C4">
      <w:pPr>
        <w:pStyle w:val="Default"/>
        <w:spacing w:line="360" w:lineRule="auto"/>
        <w:jc w:val="both"/>
        <w:rPr>
          <w:sz w:val="28"/>
          <w:szCs w:val="28"/>
        </w:rPr>
      </w:pPr>
      <w:r w:rsidRPr="004217DD">
        <w:rPr>
          <w:sz w:val="28"/>
          <w:szCs w:val="28"/>
        </w:rPr>
        <w:t xml:space="preserve"> </w:t>
      </w:r>
    </w:p>
    <w:p w:rsidR="00575878" w:rsidRPr="004217DD" w:rsidRDefault="00575878" w:rsidP="00F903C4">
      <w:pPr>
        <w:pStyle w:val="Default"/>
        <w:spacing w:line="360" w:lineRule="auto"/>
        <w:jc w:val="both"/>
        <w:rPr>
          <w:sz w:val="28"/>
          <w:szCs w:val="28"/>
        </w:rPr>
      </w:pPr>
      <w:r w:rsidRPr="004217DD">
        <w:rPr>
          <w:sz w:val="28"/>
          <w:szCs w:val="28"/>
        </w:rPr>
        <w:t>Консул</w:t>
      </w:r>
      <w:r>
        <w:rPr>
          <w:sz w:val="28"/>
          <w:szCs w:val="28"/>
        </w:rPr>
        <w:t xml:space="preserve">ьтационный пункт работает 5 дней в неделю, </w:t>
      </w:r>
      <w:r w:rsidRPr="004217DD">
        <w:rPr>
          <w:sz w:val="28"/>
          <w:szCs w:val="28"/>
        </w:rPr>
        <w:t>продолжите</w:t>
      </w:r>
      <w:r>
        <w:rPr>
          <w:sz w:val="28"/>
          <w:szCs w:val="28"/>
        </w:rPr>
        <w:t>льностью консультации не более 4</w:t>
      </w:r>
      <w:r w:rsidRPr="004217DD">
        <w:rPr>
          <w:sz w:val="28"/>
          <w:szCs w:val="28"/>
        </w:rPr>
        <w:t>5 минут.</w:t>
      </w:r>
    </w:p>
    <w:p w:rsidR="00575878" w:rsidRPr="004217DD" w:rsidRDefault="00575878" w:rsidP="00F903C4">
      <w:pPr>
        <w:pStyle w:val="Default"/>
        <w:spacing w:line="360" w:lineRule="auto"/>
        <w:jc w:val="both"/>
        <w:rPr>
          <w:sz w:val="28"/>
          <w:szCs w:val="28"/>
        </w:rPr>
      </w:pPr>
    </w:p>
    <w:p w:rsidR="00575878" w:rsidRPr="004217DD" w:rsidRDefault="00575878" w:rsidP="00F903C4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4217DD">
        <w:rPr>
          <w:sz w:val="28"/>
          <w:szCs w:val="28"/>
        </w:rPr>
        <w:t>Обращения родителей фиксируются в журнале предварите</w:t>
      </w:r>
      <w:r>
        <w:rPr>
          <w:sz w:val="28"/>
          <w:szCs w:val="28"/>
        </w:rPr>
        <w:t xml:space="preserve">льной записи звонков родителей или личного обращения. </w:t>
      </w:r>
    </w:p>
    <w:p w:rsidR="00575878" w:rsidRDefault="00575878" w:rsidP="00F903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664"/>
      </w:tblGrid>
      <w:tr w:rsidR="00643412" w:rsidRPr="004217DD" w:rsidTr="00643412">
        <w:tc>
          <w:tcPr>
            <w:tcW w:w="421" w:type="dxa"/>
          </w:tcPr>
          <w:p w:rsidR="00643412" w:rsidRPr="004217DD" w:rsidRDefault="007C1885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7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43412" w:rsidRPr="004217DD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412" w:rsidRPr="004217DD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412" w:rsidRPr="00575878" w:rsidRDefault="00575878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43412" w:rsidRPr="00575878">
              <w:rPr>
                <w:rFonts w:ascii="Times New Roman" w:hAnsi="Times New Roman" w:cs="Times New Roman"/>
                <w:b/>
                <w:sz w:val="28"/>
                <w:szCs w:val="28"/>
              </w:rPr>
              <w:t>перации или процедуры</w:t>
            </w:r>
          </w:p>
          <w:p w:rsidR="00643412" w:rsidRPr="00575878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7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 службы</w:t>
            </w:r>
          </w:p>
          <w:p w:rsidR="00643412" w:rsidRPr="00575878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412" w:rsidRPr="004217DD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7C1885" w:rsidRPr="004217DD" w:rsidRDefault="007C1885" w:rsidP="00F903C4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4217DD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217DD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Педагог-психолог:</w:t>
            </w:r>
          </w:p>
          <w:p w:rsidR="00811F0D" w:rsidRPr="004217DD" w:rsidRDefault="00811F0D" w:rsidP="00F903C4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217DD">
              <w:rPr>
                <w:color w:val="000000"/>
                <w:sz w:val="28"/>
                <w:szCs w:val="28"/>
                <w:bdr w:val="none" w:sz="0" w:space="0" w:color="auto" w:frame="1"/>
              </w:rPr>
              <w:t>- Педагогическое и психологическое просвещение по различным вопросам воспитания, развития и образования.</w:t>
            </w:r>
          </w:p>
          <w:p w:rsidR="00811F0D" w:rsidRPr="004217DD" w:rsidRDefault="00811F0D" w:rsidP="00F903C4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217DD">
              <w:rPr>
                <w:color w:val="000000"/>
                <w:sz w:val="28"/>
                <w:szCs w:val="28"/>
                <w:bdr w:val="none" w:sz="0" w:space="0" w:color="auto" w:frame="1"/>
              </w:rPr>
              <w:t>- Консультирование по вопросам адаптации детей в образовательной организации.</w:t>
            </w:r>
          </w:p>
          <w:p w:rsidR="00811F0D" w:rsidRPr="004217DD" w:rsidRDefault="00811F0D" w:rsidP="00F903C4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4217DD">
              <w:rPr>
                <w:color w:val="000000"/>
                <w:sz w:val="28"/>
                <w:szCs w:val="28"/>
                <w:bdr w:val="none" w:sz="0" w:space="0" w:color="auto" w:frame="1"/>
              </w:rPr>
              <w:t>- Психолого-педагогическая, методическая и консультативная помощь родителям по вопросам формирования эффективных навыков взаимодействия с детьми.</w:t>
            </w:r>
          </w:p>
          <w:p w:rsidR="007C1885" w:rsidRPr="004217DD" w:rsidRDefault="007C1885" w:rsidP="00F903C4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 w:rsidRPr="004217DD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Учитель-логопед:</w:t>
            </w:r>
          </w:p>
          <w:p w:rsidR="007C1885" w:rsidRPr="004217DD" w:rsidRDefault="007C1885" w:rsidP="00F903C4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217DD">
              <w:rPr>
                <w:color w:val="000000"/>
                <w:sz w:val="28"/>
                <w:szCs w:val="28"/>
                <w:bdr w:val="none" w:sz="0" w:space="0" w:color="auto" w:frame="1"/>
              </w:rPr>
              <w:t>- Педагогическое и психологическое просвещение по различным вопросам воспитания, развития и образования.</w:t>
            </w:r>
          </w:p>
          <w:p w:rsidR="007C1885" w:rsidRPr="004217DD" w:rsidRDefault="007C1885" w:rsidP="00F903C4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217DD">
              <w:rPr>
                <w:color w:val="000000"/>
                <w:sz w:val="28"/>
                <w:szCs w:val="28"/>
                <w:bdr w:val="none" w:sz="0" w:space="0" w:color="auto" w:frame="1"/>
              </w:rPr>
              <w:t>- Консультирование по вопросам адаптации детей в образовательной организации.</w:t>
            </w:r>
          </w:p>
          <w:p w:rsidR="007C1885" w:rsidRPr="004217DD" w:rsidRDefault="007C1885" w:rsidP="00F903C4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217DD">
              <w:rPr>
                <w:color w:val="000000"/>
                <w:sz w:val="28"/>
                <w:szCs w:val="28"/>
                <w:bdr w:val="none" w:sz="0" w:space="0" w:color="auto" w:frame="1"/>
              </w:rPr>
              <w:t>- Психолого-педагогическая, методическая и консультативная помощь родителям по вопросам формирования эффективных навыков взаимодействия с детьми.</w:t>
            </w:r>
          </w:p>
          <w:p w:rsidR="007C1885" w:rsidRPr="004217DD" w:rsidRDefault="007C1885" w:rsidP="00F903C4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217DD">
              <w:rPr>
                <w:color w:val="000000"/>
                <w:sz w:val="28"/>
                <w:szCs w:val="28"/>
                <w:bdr w:val="none" w:sz="0" w:space="0" w:color="auto" w:frame="1"/>
              </w:rPr>
              <w:t>- Консультирование по различным вопросам воспитания, обучения и развития детей с ограниченными возможностями здоровья и инвалидностью.</w:t>
            </w:r>
          </w:p>
          <w:p w:rsidR="007C1885" w:rsidRPr="004217DD" w:rsidRDefault="007C1885" w:rsidP="00F903C4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217DD">
              <w:rPr>
                <w:color w:val="000000"/>
                <w:sz w:val="28"/>
                <w:szCs w:val="28"/>
                <w:bdr w:val="none" w:sz="0" w:space="0" w:color="auto" w:frame="1"/>
              </w:rPr>
              <w:t>- Психолого-педагогическая, методическая и консультативная помощь специалистов (учителей-логопедов, педагогов-психологов, учителей-дефектологов) для осуществления коррекции недостатков в физическом и психическом развитии детей с ограниченными возможностями здоровья.</w:t>
            </w:r>
          </w:p>
          <w:p w:rsidR="007C1885" w:rsidRPr="004217DD" w:rsidRDefault="007C1885" w:rsidP="00F903C4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217DD">
              <w:rPr>
                <w:color w:val="000000"/>
                <w:sz w:val="28"/>
                <w:szCs w:val="28"/>
                <w:bdr w:val="none" w:sz="0" w:space="0" w:color="auto" w:frame="1"/>
              </w:rPr>
              <w:t>- Предоставление психолого-педагогической, методической и консультативной помощи для освоения детьми с ограниченными возможностями здоровья общеобразовательных программ.</w:t>
            </w:r>
          </w:p>
          <w:p w:rsidR="007C1885" w:rsidRPr="004217DD" w:rsidRDefault="007C1885" w:rsidP="00F903C4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217DD">
              <w:rPr>
                <w:color w:val="000000"/>
                <w:sz w:val="28"/>
                <w:szCs w:val="28"/>
                <w:bdr w:val="none" w:sz="0" w:space="0" w:color="auto" w:frame="1"/>
              </w:rPr>
              <w:t>- Консультирование по вопросам социальной адаптации детей с ограниченными возможностями здоровья.</w:t>
            </w:r>
          </w:p>
          <w:p w:rsidR="007C1885" w:rsidRPr="004217DD" w:rsidRDefault="007C1885" w:rsidP="00F903C4">
            <w:pPr>
              <w:pStyle w:val="a4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643412" w:rsidRPr="004217DD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12" w:rsidRPr="004217DD" w:rsidTr="00643412">
        <w:tc>
          <w:tcPr>
            <w:tcW w:w="421" w:type="dxa"/>
          </w:tcPr>
          <w:p w:rsidR="00643412" w:rsidRPr="004217DD" w:rsidRDefault="007C1885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7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260" w:type="dxa"/>
          </w:tcPr>
          <w:p w:rsidR="00643412" w:rsidRPr="004217DD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412" w:rsidRPr="00575878" w:rsidRDefault="004217DD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878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:rsidR="00643412" w:rsidRPr="004217DD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412" w:rsidRPr="004217DD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412" w:rsidRPr="004217DD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7C1885" w:rsidRPr="004217DD" w:rsidRDefault="007C1885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885" w:rsidRPr="00F903C4" w:rsidRDefault="004217DD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C4">
              <w:rPr>
                <w:rFonts w:ascii="Times New Roman" w:hAnsi="Times New Roman" w:cs="Times New Roman"/>
                <w:sz w:val="28"/>
                <w:szCs w:val="28"/>
              </w:rPr>
              <w:t xml:space="preserve">1.Исследование </w:t>
            </w:r>
            <w:r w:rsidR="00575878" w:rsidRPr="00F903C4">
              <w:rPr>
                <w:rFonts w:ascii="Times New Roman" w:hAnsi="Times New Roman" w:cs="Times New Roman"/>
                <w:sz w:val="28"/>
                <w:szCs w:val="28"/>
              </w:rPr>
              <w:t>проблемы. Формирование доверия.</w:t>
            </w:r>
          </w:p>
          <w:p w:rsidR="00575878" w:rsidRPr="00F903C4" w:rsidRDefault="00575878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C4">
              <w:rPr>
                <w:rFonts w:ascii="Times New Roman" w:hAnsi="Times New Roman" w:cs="Times New Roman"/>
                <w:sz w:val="28"/>
                <w:szCs w:val="28"/>
              </w:rPr>
              <w:t>2. Двумерное видение проблемы</w:t>
            </w:r>
          </w:p>
          <w:p w:rsidR="00575878" w:rsidRPr="00F903C4" w:rsidRDefault="00575878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C4">
              <w:rPr>
                <w:rFonts w:ascii="Times New Roman" w:hAnsi="Times New Roman" w:cs="Times New Roman"/>
                <w:sz w:val="28"/>
                <w:szCs w:val="28"/>
              </w:rPr>
              <w:t>3.Интенсификация альтернатив</w:t>
            </w:r>
          </w:p>
          <w:p w:rsidR="00575878" w:rsidRPr="00F903C4" w:rsidRDefault="00575878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C4">
              <w:rPr>
                <w:rFonts w:ascii="Times New Roman" w:hAnsi="Times New Roman" w:cs="Times New Roman"/>
                <w:sz w:val="28"/>
                <w:szCs w:val="28"/>
              </w:rPr>
              <w:t>4.Планиерование</w:t>
            </w:r>
          </w:p>
          <w:p w:rsidR="00575878" w:rsidRPr="004217DD" w:rsidRDefault="00F903C4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C4">
              <w:rPr>
                <w:rFonts w:ascii="Times New Roman" w:hAnsi="Times New Roman" w:cs="Times New Roman"/>
                <w:sz w:val="28"/>
                <w:szCs w:val="28"/>
              </w:rPr>
              <w:t>5.Оценка.Обратная связь</w:t>
            </w:r>
          </w:p>
        </w:tc>
      </w:tr>
      <w:tr w:rsidR="00643412" w:rsidRPr="004217DD" w:rsidTr="00643412">
        <w:tc>
          <w:tcPr>
            <w:tcW w:w="421" w:type="dxa"/>
          </w:tcPr>
          <w:p w:rsidR="00643412" w:rsidRPr="004217DD" w:rsidRDefault="007C1885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7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43412" w:rsidRPr="00F903C4" w:rsidRDefault="00F903C4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C1885" w:rsidRPr="00F903C4">
              <w:rPr>
                <w:rFonts w:ascii="Times New Roman" w:hAnsi="Times New Roman" w:cs="Times New Roman"/>
                <w:b/>
                <w:sz w:val="28"/>
                <w:szCs w:val="28"/>
              </w:rPr>
              <w:t>егулярность, периодичность оказываемой услуги</w:t>
            </w:r>
          </w:p>
          <w:p w:rsidR="00643412" w:rsidRPr="004217DD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412" w:rsidRPr="004217DD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412" w:rsidRPr="004217DD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412" w:rsidRPr="004217DD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643412" w:rsidRPr="004217DD" w:rsidRDefault="007C1885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DD">
              <w:rPr>
                <w:rFonts w:ascii="Times New Roman" w:hAnsi="Times New Roman" w:cs="Times New Roman"/>
                <w:sz w:val="28"/>
                <w:szCs w:val="28"/>
              </w:rPr>
              <w:t>Кол-во обращений одного и того же родителя зависит от потребностей, особенностей его конкретной проблемы, но не чаще 1 обращения в 10 дней. Следующая встреча планируется во время оказания услуги.</w:t>
            </w:r>
          </w:p>
        </w:tc>
      </w:tr>
      <w:tr w:rsidR="00643412" w:rsidRPr="004217DD" w:rsidTr="00643412">
        <w:tc>
          <w:tcPr>
            <w:tcW w:w="421" w:type="dxa"/>
          </w:tcPr>
          <w:p w:rsidR="00643412" w:rsidRPr="004217DD" w:rsidRDefault="004217DD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7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43412" w:rsidRPr="00F903C4" w:rsidRDefault="00F903C4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3C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217DD" w:rsidRPr="00F903C4">
              <w:rPr>
                <w:rFonts w:ascii="Times New Roman" w:hAnsi="Times New Roman" w:cs="Times New Roman"/>
                <w:b/>
                <w:sz w:val="28"/>
                <w:szCs w:val="28"/>
              </w:rPr>
              <w:t>нструменты</w:t>
            </w:r>
          </w:p>
        </w:tc>
        <w:tc>
          <w:tcPr>
            <w:tcW w:w="5664" w:type="dxa"/>
          </w:tcPr>
          <w:p w:rsidR="004217DD" w:rsidRPr="004217DD" w:rsidRDefault="004217DD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DD">
              <w:rPr>
                <w:rFonts w:ascii="Times New Roman" w:hAnsi="Times New Roman" w:cs="Times New Roman"/>
                <w:sz w:val="28"/>
                <w:szCs w:val="28"/>
              </w:rPr>
              <w:t>-Рефлексивно и нерефлексивное слушание</w:t>
            </w:r>
          </w:p>
          <w:p w:rsidR="004217DD" w:rsidRPr="004217DD" w:rsidRDefault="004217DD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DD">
              <w:rPr>
                <w:rFonts w:ascii="Times New Roman" w:hAnsi="Times New Roman" w:cs="Times New Roman"/>
                <w:sz w:val="28"/>
                <w:szCs w:val="28"/>
              </w:rPr>
              <w:t>-Выяснение (прояснение)</w:t>
            </w:r>
            <w:proofErr w:type="gramStart"/>
            <w:r w:rsidRPr="004217DD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4217DD">
              <w:rPr>
                <w:rFonts w:ascii="Times New Roman" w:hAnsi="Times New Roman" w:cs="Times New Roman"/>
                <w:sz w:val="28"/>
                <w:szCs w:val="28"/>
              </w:rPr>
              <w:t xml:space="preserve">ерефразирование, отражение и </w:t>
            </w:r>
            <w:proofErr w:type="spellStart"/>
            <w:r w:rsidRPr="004217DD">
              <w:rPr>
                <w:rFonts w:ascii="Times New Roman" w:hAnsi="Times New Roman" w:cs="Times New Roman"/>
                <w:sz w:val="28"/>
                <w:szCs w:val="28"/>
              </w:rPr>
              <w:t>резюмирование</w:t>
            </w:r>
            <w:proofErr w:type="spellEnd"/>
          </w:p>
          <w:p w:rsidR="004217DD" w:rsidRPr="004217DD" w:rsidRDefault="004217DD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DD">
              <w:rPr>
                <w:rFonts w:ascii="Times New Roman" w:hAnsi="Times New Roman" w:cs="Times New Roman"/>
                <w:sz w:val="28"/>
                <w:szCs w:val="28"/>
              </w:rPr>
              <w:t>-уточнение, пересказ, дальнейшее развитие мыслей клиента</w:t>
            </w:r>
          </w:p>
          <w:p w:rsidR="004217DD" w:rsidRPr="004217DD" w:rsidRDefault="004217DD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DD">
              <w:rPr>
                <w:rFonts w:ascii="Times New Roman" w:hAnsi="Times New Roman" w:cs="Times New Roman"/>
                <w:sz w:val="28"/>
                <w:szCs w:val="28"/>
              </w:rPr>
              <w:t>-суждение</w:t>
            </w:r>
          </w:p>
          <w:p w:rsidR="004217DD" w:rsidRPr="004217DD" w:rsidRDefault="004217DD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DD">
              <w:rPr>
                <w:rFonts w:ascii="Times New Roman" w:hAnsi="Times New Roman" w:cs="Times New Roman"/>
                <w:sz w:val="28"/>
                <w:szCs w:val="28"/>
              </w:rPr>
              <w:t>-паузы молчания</w:t>
            </w:r>
          </w:p>
          <w:p w:rsidR="004217DD" w:rsidRPr="004217DD" w:rsidRDefault="004217DD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DD">
              <w:rPr>
                <w:rFonts w:ascii="Times New Roman" w:hAnsi="Times New Roman" w:cs="Times New Roman"/>
                <w:sz w:val="28"/>
                <w:szCs w:val="28"/>
              </w:rPr>
              <w:t>-отражение чувств</w:t>
            </w:r>
          </w:p>
          <w:p w:rsidR="004217DD" w:rsidRPr="004217DD" w:rsidRDefault="004217DD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7DD">
              <w:rPr>
                <w:rFonts w:ascii="Times New Roman" w:hAnsi="Times New Roman" w:cs="Times New Roman"/>
                <w:sz w:val="28"/>
                <w:szCs w:val="28"/>
              </w:rPr>
              <w:t>-интерпретация</w:t>
            </w:r>
          </w:p>
          <w:p w:rsidR="00643412" w:rsidRPr="004217DD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3412" w:rsidRPr="004217DD" w:rsidTr="00F903C4">
        <w:trPr>
          <w:trHeight w:val="1020"/>
        </w:trPr>
        <w:tc>
          <w:tcPr>
            <w:tcW w:w="421" w:type="dxa"/>
          </w:tcPr>
          <w:p w:rsidR="006656FB" w:rsidRDefault="004217DD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656FB" w:rsidRPr="006656FB" w:rsidRDefault="006656FB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FB" w:rsidRPr="006656FB" w:rsidRDefault="006656FB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FB" w:rsidRDefault="006656FB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FB" w:rsidRDefault="006656FB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412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3C4" w:rsidRDefault="00F903C4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FB" w:rsidRPr="006656FB" w:rsidRDefault="006656FB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3412" w:rsidRDefault="00643412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6FB" w:rsidRDefault="00F903C4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6656FB" w:rsidRDefault="006656FB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6FB" w:rsidRDefault="006656FB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6FB" w:rsidRPr="004217DD" w:rsidRDefault="006656FB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4" w:type="dxa"/>
          </w:tcPr>
          <w:p w:rsidR="006656FB" w:rsidRPr="00F903C4" w:rsidRDefault="006656FB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FB" w:rsidRPr="00F903C4" w:rsidRDefault="00F903C4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C4">
              <w:rPr>
                <w:rFonts w:ascii="Times New Roman" w:hAnsi="Times New Roman" w:cs="Times New Roman"/>
                <w:sz w:val="28"/>
                <w:szCs w:val="28"/>
              </w:rPr>
              <w:t>1.Достижение определенной степени адекватного осознания проблемы</w:t>
            </w:r>
          </w:p>
          <w:p w:rsidR="00F903C4" w:rsidRPr="00F903C4" w:rsidRDefault="00F903C4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C4">
              <w:rPr>
                <w:rFonts w:ascii="Times New Roman" w:hAnsi="Times New Roman" w:cs="Times New Roman"/>
                <w:sz w:val="28"/>
                <w:szCs w:val="28"/>
              </w:rPr>
              <w:t xml:space="preserve">2. «Подвести» родителей к принятию адекватного решения по проблеме </w:t>
            </w:r>
            <w:r w:rsidRPr="00F90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и обучения детей</w:t>
            </w:r>
          </w:p>
          <w:p w:rsidR="006656FB" w:rsidRPr="00F903C4" w:rsidRDefault="006656FB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C4" w:rsidRPr="004217DD" w:rsidTr="00643412">
        <w:trPr>
          <w:trHeight w:val="3150"/>
        </w:trPr>
        <w:tc>
          <w:tcPr>
            <w:tcW w:w="421" w:type="dxa"/>
          </w:tcPr>
          <w:p w:rsidR="00F903C4" w:rsidRDefault="00F903C4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F903C4" w:rsidRDefault="00F903C4" w:rsidP="00F903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5664" w:type="dxa"/>
          </w:tcPr>
          <w:p w:rsidR="00F903C4" w:rsidRPr="00F903C4" w:rsidRDefault="00F903C4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C4">
              <w:rPr>
                <w:rFonts w:ascii="Times New Roman" w:hAnsi="Times New Roman" w:cs="Times New Roman"/>
                <w:sz w:val="28"/>
                <w:szCs w:val="28"/>
              </w:rPr>
              <w:t>-специалисты</w:t>
            </w:r>
          </w:p>
          <w:p w:rsidR="00F903C4" w:rsidRPr="00F903C4" w:rsidRDefault="00F903C4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C4"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-материально-техническая база (оборудованный кабинет, для удобного, комфортного  расположения  клиента и специалиста, ноутбук)</w:t>
            </w:r>
          </w:p>
          <w:p w:rsidR="00F903C4" w:rsidRPr="00F903C4" w:rsidRDefault="00F903C4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C4">
              <w:rPr>
                <w:rFonts w:ascii="Times New Roman" w:hAnsi="Times New Roman" w:cs="Times New Roman"/>
                <w:sz w:val="28"/>
                <w:szCs w:val="28"/>
              </w:rPr>
              <w:t>-методическая литература</w:t>
            </w:r>
          </w:p>
          <w:p w:rsidR="00F903C4" w:rsidRPr="00F903C4" w:rsidRDefault="00F903C4" w:rsidP="00F903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3C4">
              <w:rPr>
                <w:rFonts w:ascii="Times New Roman" w:hAnsi="Times New Roman" w:cs="Times New Roman"/>
                <w:sz w:val="28"/>
                <w:szCs w:val="28"/>
              </w:rPr>
              <w:t>-навигация (возможность дальнейшего направления клиента в определенную организацию или на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3C4">
              <w:rPr>
                <w:rFonts w:ascii="Times New Roman" w:hAnsi="Times New Roman" w:cs="Times New Roman"/>
                <w:sz w:val="28"/>
                <w:szCs w:val="28"/>
              </w:rPr>
              <w:t>ресурс)</w:t>
            </w:r>
          </w:p>
        </w:tc>
      </w:tr>
    </w:tbl>
    <w:p w:rsidR="00F903C4" w:rsidRDefault="00F903C4" w:rsidP="00F903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C4" w:rsidRDefault="00F903C4" w:rsidP="00F903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C4" w:rsidRPr="00F903C4" w:rsidRDefault="00F903C4" w:rsidP="00F903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CC00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 специалисты МОУ СШ №4 «Центр образования»</w:t>
      </w:r>
      <w:bookmarkStart w:id="0" w:name="_GoBack"/>
      <w:bookmarkEnd w:id="0"/>
    </w:p>
    <w:p w:rsidR="00643412" w:rsidRPr="004217DD" w:rsidRDefault="00643412" w:rsidP="00F903C4">
      <w:pPr>
        <w:pStyle w:val="Default"/>
        <w:spacing w:line="360" w:lineRule="auto"/>
        <w:jc w:val="both"/>
        <w:rPr>
          <w:b/>
          <w:sz w:val="28"/>
          <w:szCs w:val="28"/>
        </w:rPr>
      </w:pPr>
    </w:p>
    <w:sectPr w:rsidR="00643412" w:rsidRPr="0042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12"/>
    <w:rsid w:val="004217DD"/>
    <w:rsid w:val="00575878"/>
    <w:rsid w:val="00643412"/>
    <w:rsid w:val="006656FB"/>
    <w:rsid w:val="007C1885"/>
    <w:rsid w:val="00811F0D"/>
    <w:rsid w:val="00CC008B"/>
    <w:rsid w:val="00DD6DEE"/>
    <w:rsid w:val="00F9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1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1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нюта</cp:lastModifiedBy>
  <cp:revision>2</cp:revision>
  <dcterms:created xsi:type="dcterms:W3CDTF">2020-06-08T08:41:00Z</dcterms:created>
  <dcterms:modified xsi:type="dcterms:W3CDTF">2020-06-08T08:41:00Z</dcterms:modified>
</cp:coreProperties>
</file>