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17" w:rsidRPr="005917DD" w:rsidRDefault="005917DD" w:rsidP="005917DD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917DD">
        <w:rPr>
          <w:rFonts w:asciiTheme="majorHAnsi" w:hAnsiTheme="majorHAnsi" w:cs="Times New Roman"/>
          <w:b/>
          <w:sz w:val="24"/>
          <w:szCs w:val="24"/>
        </w:rPr>
        <w:t xml:space="preserve">Аннотация </w:t>
      </w:r>
      <w:proofErr w:type="gramStart"/>
      <w:r w:rsidRPr="005917DD">
        <w:rPr>
          <w:rFonts w:asciiTheme="majorHAnsi" w:hAnsiTheme="majorHAnsi" w:cs="Times New Roman"/>
          <w:b/>
          <w:sz w:val="24"/>
          <w:szCs w:val="24"/>
        </w:rPr>
        <w:t>к</w:t>
      </w:r>
      <w:proofErr w:type="gramEnd"/>
      <w:r w:rsidRPr="005917DD">
        <w:rPr>
          <w:rFonts w:asciiTheme="majorHAnsi" w:hAnsiTheme="majorHAnsi" w:cs="Times New Roman"/>
          <w:b/>
          <w:sz w:val="24"/>
          <w:szCs w:val="24"/>
        </w:rPr>
        <w:t xml:space="preserve"> рабочей программы по химии для 8-9 классов</w:t>
      </w:r>
    </w:p>
    <w:p w:rsidR="005917DD" w:rsidRPr="005917DD" w:rsidRDefault="005917DD" w:rsidP="005917DD">
      <w:pPr>
        <w:spacing w:line="24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917DD">
        <w:rPr>
          <w:rFonts w:asciiTheme="majorHAnsi" w:hAnsiTheme="majorHAnsi" w:cs="Times New Roman"/>
          <w:b/>
          <w:sz w:val="24"/>
          <w:szCs w:val="24"/>
        </w:rPr>
        <w:t>на 2023-2024 учебный год.</w:t>
      </w:r>
    </w:p>
    <w:p w:rsidR="005917DD" w:rsidRPr="005917DD" w:rsidRDefault="005917DD" w:rsidP="005917DD">
      <w:pPr>
        <w:pStyle w:val="a3"/>
        <w:jc w:val="both"/>
        <w:rPr>
          <w:rFonts w:asciiTheme="majorHAnsi" w:hAnsiTheme="majorHAnsi"/>
          <w:b/>
        </w:rPr>
      </w:pPr>
    </w:p>
    <w:p w:rsidR="005917DD" w:rsidRPr="005917DD" w:rsidRDefault="005917DD" w:rsidP="005917DD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5917DD">
        <w:rPr>
          <w:rFonts w:asciiTheme="majorHAnsi" w:hAnsiTheme="majorHAnsi"/>
          <w:b/>
          <w:sz w:val="24"/>
          <w:szCs w:val="24"/>
        </w:rPr>
        <w:t xml:space="preserve">        </w:t>
      </w:r>
      <w:r w:rsidRPr="005917DD">
        <w:rPr>
          <w:rFonts w:asciiTheme="majorHAnsi" w:hAnsiTheme="majorHAnsi"/>
          <w:sz w:val="24"/>
          <w:szCs w:val="24"/>
        </w:rPr>
        <w:t xml:space="preserve"> Рабочая программа учебного предмета «Химия» для 8-9 классов является частью основной образовательной программы основного общего образования Муниципального общеобразовательного учреждения средней школы №4 «Центр образования» Тутаевского муниципального района.</w:t>
      </w:r>
    </w:p>
    <w:p w:rsidR="005917DD" w:rsidRPr="005917DD" w:rsidRDefault="005917DD" w:rsidP="005917DD">
      <w:pPr>
        <w:ind w:firstLine="566"/>
        <w:jc w:val="both"/>
        <w:rPr>
          <w:rFonts w:asciiTheme="majorHAnsi" w:hAnsiTheme="majorHAnsi"/>
          <w:sz w:val="24"/>
          <w:szCs w:val="24"/>
        </w:rPr>
      </w:pPr>
      <w:r w:rsidRPr="005917DD">
        <w:rPr>
          <w:rFonts w:asciiTheme="majorHAnsi" w:hAnsiTheme="majorHAnsi"/>
          <w:sz w:val="24"/>
          <w:szCs w:val="24"/>
        </w:rPr>
        <w:t xml:space="preserve">Рабочая программа рассчитана на 136 часов: 68 часов в год (2 часа в неделю) в 8 классе и 68 часов в год (2 часа в неделю) в 9 классе.  </w:t>
      </w:r>
    </w:p>
    <w:p w:rsidR="005917DD" w:rsidRPr="005917DD" w:rsidRDefault="005917DD" w:rsidP="005917DD">
      <w:pPr>
        <w:ind w:firstLine="566"/>
        <w:jc w:val="both"/>
        <w:rPr>
          <w:rFonts w:asciiTheme="majorHAnsi" w:hAnsiTheme="majorHAnsi"/>
          <w:sz w:val="24"/>
          <w:szCs w:val="24"/>
        </w:rPr>
      </w:pPr>
      <w:r w:rsidRPr="005917DD">
        <w:rPr>
          <w:rFonts w:asciiTheme="majorHAnsi" w:hAnsiTheme="majorHAnsi"/>
          <w:b/>
          <w:sz w:val="24"/>
          <w:szCs w:val="24"/>
        </w:rPr>
        <w:t>Для реализации данной рабочей программы используется материально-техническая база Центра образования естественнонаучной и технологической направленности «Точка роста». Практические работы, лабораторные опыты и демонстрационные эксперименты, обозначенные астериском</w:t>
      </w:r>
      <w:proofErr w:type="gramStart"/>
      <w:r w:rsidRPr="005917DD">
        <w:rPr>
          <w:rFonts w:asciiTheme="majorHAnsi" w:hAnsiTheme="majorHAnsi"/>
          <w:b/>
          <w:sz w:val="24"/>
          <w:szCs w:val="24"/>
        </w:rPr>
        <w:t xml:space="preserve"> (*), </w:t>
      </w:r>
      <w:proofErr w:type="gramEnd"/>
      <w:r w:rsidRPr="005917DD">
        <w:rPr>
          <w:rFonts w:asciiTheme="majorHAnsi" w:hAnsiTheme="majorHAnsi"/>
          <w:b/>
          <w:sz w:val="24"/>
          <w:szCs w:val="24"/>
        </w:rPr>
        <w:t xml:space="preserve">проводятся с использованием цифровой лаборатории </w:t>
      </w:r>
      <w:proofErr w:type="spellStart"/>
      <w:r w:rsidRPr="005917DD">
        <w:rPr>
          <w:rFonts w:asciiTheme="majorHAnsi" w:hAnsiTheme="majorHAnsi"/>
          <w:b/>
          <w:sz w:val="24"/>
          <w:szCs w:val="24"/>
        </w:rPr>
        <w:t>Releon</w:t>
      </w:r>
      <w:proofErr w:type="spellEnd"/>
      <w:r w:rsidRPr="005917DD">
        <w:rPr>
          <w:rFonts w:asciiTheme="majorHAnsi" w:hAnsiTheme="majorHAnsi"/>
          <w:b/>
          <w:sz w:val="24"/>
          <w:szCs w:val="24"/>
        </w:rPr>
        <w:t xml:space="preserve"> и набора датчиков</w:t>
      </w:r>
      <w:r w:rsidRPr="005917DD">
        <w:rPr>
          <w:rFonts w:asciiTheme="majorHAnsi" w:hAnsiTheme="majorHAnsi"/>
          <w:sz w:val="24"/>
          <w:szCs w:val="24"/>
        </w:rPr>
        <w:t>.</w:t>
      </w:r>
    </w:p>
    <w:p w:rsidR="005917DD" w:rsidRPr="005917DD" w:rsidRDefault="005917DD" w:rsidP="005917DD">
      <w:pPr>
        <w:ind w:firstLine="566"/>
        <w:jc w:val="both"/>
        <w:rPr>
          <w:rFonts w:asciiTheme="majorHAnsi" w:hAnsiTheme="majorHAnsi"/>
          <w:sz w:val="24"/>
          <w:szCs w:val="24"/>
        </w:rPr>
      </w:pPr>
      <w:r w:rsidRPr="005917DD">
        <w:rPr>
          <w:rFonts w:asciiTheme="majorHAnsi" w:hAnsiTheme="majorHAnsi"/>
          <w:sz w:val="24"/>
          <w:szCs w:val="24"/>
        </w:rPr>
        <w:t>Преподавание химии в 8–9</w:t>
      </w:r>
      <w:r w:rsidRPr="005917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классах</w:t>
      </w:r>
      <w:r w:rsidRPr="005917DD">
        <w:rPr>
          <w:rFonts w:asciiTheme="majorHAnsi" w:hAnsiTheme="majorHAnsi"/>
          <w:i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продолжается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по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ранее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утвержденным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рабочим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программам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по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химии,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разработанным в соответствии с ПООП, но внесены необходимые изменения в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соответствии</w:t>
      </w:r>
      <w:r w:rsidRPr="005917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с</w:t>
      </w:r>
      <w:r w:rsidRPr="005917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 xml:space="preserve">ФОП ООО. А именно, 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элементы </w:t>
      </w:r>
      <w:r w:rsidRPr="005917DD">
        <w:rPr>
          <w:rFonts w:asciiTheme="majorHAnsi" w:hAnsiTheme="majorHAnsi"/>
          <w:sz w:val="24"/>
          <w:szCs w:val="24"/>
        </w:rPr>
        <w:t>содержания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и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планируемые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результаты</w:t>
      </w:r>
      <w:r w:rsidRPr="005917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по</w:t>
      </w:r>
      <w:r w:rsidRPr="005917DD">
        <w:rPr>
          <w:rFonts w:asciiTheme="majorHAnsi" w:hAnsiTheme="majorHAnsi"/>
          <w:spacing w:val="-1"/>
          <w:sz w:val="24"/>
          <w:szCs w:val="24"/>
        </w:rPr>
        <w:t xml:space="preserve"> химии </w:t>
      </w:r>
      <w:r w:rsidRPr="005917DD">
        <w:rPr>
          <w:rFonts w:asciiTheme="majorHAnsi" w:hAnsiTheme="majorHAnsi"/>
          <w:sz w:val="24"/>
          <w:szCs w:val="24"/>
        </w:rPr>
        <w:t>на уровень</w:t>
      </w:r>
      <w:r w:rsidRPr="005917DD">
        <w:rPr>
          <w:rFonts w:asciiTheme="majorHAnsi" w:hAnsiTheme="majorHAnsi"/>
          <w:spacing w:val="-1"/>
          <w:sz w:val="24"/>
          <w:szCs w:val="24"/>
        </w:rPr>
        <w:t xml:space="preserve"> основного </w:t>
      </w:r>
      <w:r w:rsidRPr="005917DD">
        <w:rPr>
          <w:rFonts w:asciiTheme="majorHAnsi" w:hAnsiTheme="majorHAnsi"/>
          <w:sz w:val="24"/>
          <w:szCs w:val="24"/>
        </w:rPr>
        <w:t>образования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pacing w:val="-1"/>
          <w:sz w:val="24"/>
          <w:szCs w:val="24"/>
        </w:rPr>
        <w:t xml:space="preserve">не </w:t>
      </w:r>
      <w:r w:rsidRPr="005917DD">
        <w:rPr>
          <w:rFonts w:asciiTheme="majorHAnsi" w:hAnsiTheme="majorHAnsi"/>
          <w:sz w:val="24"/>
          <w:szCs w:val="24"/>
        </w:rPr>
        <w:t>меньше,</w:t>
      </w:r>
      <w:r w:rsidRPr="005917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чем</w:t>
      </w:r>
      <w:r w:rsidRPr="005917DD">
        <w:rPr>
          <w:rFonts w:asciiTheme="majorHAnsi" w:hAnsiTheme="majorHAnsi"/>
          <w:spacing w:val="-2"/>
          <w:sz w:val="24"/>
          <w:szCs w:val="24"/>
        </w:rPr>
        <w:t xml:space="preserve"> заявлено </w:t>
      </w:r>
      <w:r w:rsidRPr="005917DD">
        <w:rPr>
          <w:rFonts w:asciiTheme="majorHAnsi" w:hAnsiTheme="majorHAnsi"/>
          <w:sz w:val="24"/>
          <w:szCs w:val="24"/>
        </w:rPr>
        <w:t>в</w:t>
      </w:r>
      <w:r w:rsidRPr="005917DD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ФОП ООО.</w:t>
      </w:r>
    </w:p>
    <w:p w:rsidR="005917DD" w:rsidRPr="005917DD" w:rsidRDefault="005917DD" w:rsidP="005917DD">
      <w:pPr>
        <w:jc w:val="both"/>
        <w:rPr>
          <w:rFonts w:asciiTheme="majorHAnsi" w:hAnsiTheme="majorHAnsi"/>
          <w:sz w:val="24"/>
          <w:szCs w:val="24"/>
        </w:rPr>
      </w:pPr>
      <w:r w:rsidRPr="005917DD">
        <w:rPr>
          <w:rFonts w:asciiTheme="majorHAnsi" w:hAnsiTheme="majorHAnsi"/>
          <w:sz w:val="24"/>
          <w:szCs w:val="24"/>
        </w:rPr>
        <w:t xml:space="preserve">Рабочая программа ориентирована на использование следующего УМК: </w:t>
      </w:r>
    </w:p>
    <w:p w:rsidR="005917DD" w:rsidRPr="005917DD" w:rsidRDefault="005917DD" w:rsidP="005917DD">
      <w:pPr>
        <w:jc w:val="both"/>
        <w:rPr>
          <w:rFonts w:asciiTheme="majorHAnsi" w:hAnsiTheme="majorHAnsi"/>
          <w:sz w:val="24"/>
          <w:szCs w:val="24"/>
        </w:rPr>
      </w:pPr>
      <w:r w:rsidRPr="005917DD">
        <w:rPr>
          <w:rFonts w:asciiTheme="majorHAnsi" w:hAnsiTheme="majorHAnsi"/>
          <w:sz w:val="24"/>
          <w:szCs w:val="24"/>
        </w:rPr>
        <w:t xml:space="preserve">Габриелян О.С. Химия. 8 класс: учебник / О.С Габриелян.  – М.: ООО «Дрофа», 2020 Габриелян О.С. Химия. 9 класс: учебник / О.С Габриелян. – М.: ООО «Дрофа», 2020 </w:t>
      </w:r>
    </w:p>
    <w:p w:rsidR="005917DD" w:rsidRPr="005917DD" w:rsidRDefault="005917DD" w:rsidP="005917DD">
      <w:pPr>
        <w:ind w:firstLine="709"/>
        <w:jc w:val="both"/>
        <w:rPr>
          <w:rFonts w:asciiTheme="majorHAnsi" w:hAnsiTheme="majorHAnsi"/>
          <w:sz w:val="24"/>
          <w:szCs w:val="24"/>
        </w:rPr>
      </w:pPr>
      <w:r w:rsidRPr="005917DD">
        <w:rPr>
          <w:rFonts w:asciiTheme="majorHAnsi" w:hAnsiTheme="majorHAnsi"/>
          <w:sz w:val="24"/>
          <w:szCs w:val="24"/>
        </w:rPr>
        <w:t>В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переходный </w:t>
      </w:r>
      <w:r w:rsidRPr="005917DD">
        <w:rPr>
          <w:rFonts w:asciiTheme="majorHAnsi" w:hAnsiTheme="majorHAnsi"/>
          <w:sz w:val="24"/>
          <w:szCs w:val="24"/>
        </w:rPr>
        <w:t>период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могут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быть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использованы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любые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учебно-методические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комплекты, включённые в федеральный перечень учебников. В случае отсутствия некоторых тем в УМК по химии возможно использование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конспектов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занятий,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электронных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(цифровых)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образовательных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ресурсов,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организация проектно-исследовательской деятельности по изучению нового</w:t>
      </w:r>
      <w:r w:rsidRPr="005917DD">
        <w:rPr>
          <w:rFonts w:asciiTheme="majorHAnsi" w:hAnsiTheme="majorHAnsi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материала</w:t>
      </w:r>
      <w:r w:rsidRPr="005917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с</w:t>
      </w:r>
      <w:r w:rsidRPr="005917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использованием</w:t>
      </w:r>
      <w:r w:rsidRPr="005917DD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различных</w:t>
      </w:r>
      <w:r w:rsidRPr="005917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источников</w:t>
      </w:r>
      <w:r w:rsidRPr="005917DD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информации</w:t>
      </w:r>
      <w:r w:rsidRPr="005917DD">
        <w:rPr>
          <w:rFonts w:asciiTheme="majorHAnsi" w:hAnsiTheme="majorHAnsi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 xml:space="preserve">и т.д. </w:t>
      </w:r>
      <w:bookmarkStart w:id="0" w:name="_GoBack"/>
      <w:bookmarkEnd w:id="0"/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600"/>
      </w:tblPr>
      <w:tblGrid>
        <w:gridCol w:w="3442"/>
        <w:gridCol w:w="4006"/>
        <w:gridCol w:w="2191"/>
      </w:tblGrid>
      <w:tr w:rsidR="005917DD" w:rsidRPr="005917DD" w:rsidTr="00F77D6B">
        <w:trPr>
          <w:jc w:val="center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jc w:val="center"/>
              <w:rPr>
                <w:rFonts w:asciiTheme="majorHAnsi" w:eastAsia="Arial Unicode MS" w:hAnsiTheme="majorHAnsi"/>
                <w:b/>
                <w:bCs/>
              </w:rPr>
            </w:pP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5917DD">
              <w:rPr>
                <w:rFonts w:asciiTheme="majorHAnsi" w:eastAsia="Arial Unicode MS" w:hAnsiTheme="majorHAnsi"/>
                <w:b/>
                <w:bCs/>
              </w:rPr>
              <w:t>Рекомендованные источники</w:t>
            </w:r>
          </w:p>
        </w:tc>
        <w:tc>
          <w:tcPr>
            <w:tcW w:w="21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5917DD">
              <w:rPr>
                <w:rFonts w:asciiTheme="majorHAnsi" w:eastAsia="Arial Unicode MS" w:hAnsiTheme="majorHAnsi"/>
                <w:b/>
                <w:bCs/>
              </w:rPr>
              <w:t xml:space="preserve">Авторы УМК по химии 8 -9 класс, где отсутствуют элементы </w:t>
            </w:r>
            <w:r w:rsidRPr="005917DD">
              <w:rPr>
                <w:rFonts w:asciiTheme="majorHAnsi" w:eastAsia="Arial Unicode MS" w:hAnsiTheme="majorHAnsi"/>
                <w:b/>
                <w:bCs/>
              </w:rPr>
              <w:br/>
              <w:t>содержания</w:t>
            </w:r>
          </w:p>
        </w:tc>
      </w:tr>
      <w:tr w:rsidR="005917DD" w:rsidRPr="005917DD" w:rsidTr="00F77D6B">
        <w:trPr>
          <w:jc w:val="center"/>
        </w:trPr>
        <w:tc>
          <w:tcPr>
            <w:tcW w:w="74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  <w:r w:rsidRPr="005917DD">
              <w:rPr>
                <w:rFonts w:asciiTheme="majorHAnsi" w:eastAsia="Arial Unicode MS" w:hAnsiTheme="majorHAnsi"/>
                <w:b/>
                <w:bCs/>
              </w:rPr>
              <w:t>Раздел 2. Важнейшие представители неорганических веществ</w:t>
            </w:r>
          </w:p>
        </w:tc>
        <w:tc>
          <w:tcPr>
            <w:tcW w:w="21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7DD" w:rsidRPr="005917DD" w:rsidRDefault="005917DD" w:rsidP="00F77D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917DD" w:rsidRPr="005917DD" w:rsidTr="005917DD">
        <w:trPr>
          <w:jc w:val="center"/>
        </w:trPr>
        <w:tc>
          <w:tcPr>
            <w:tcW w:w="34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>Базовый уровень</w:t>
            </w: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>Воздух — смесь газов. Состав воздуха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hAnsiTheme="majorHAnsi"/>
              </w:rPr>
            </w:pPr>
            <w:hyperlink r:id="rId5" w:history="1"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https</w:t>
              </w:r>
              <w:r w:rsidRPr="005917DD">
                <w:rPr>
                  <w:rStyle w:val="a5"/>
                  <w:rFonts w:asciiTheme="majorHAnsi" w:eastAsia="Arial Unicode MS" w:hAnsiTheme="majorHAnsi"/>
                </w:rPr>
                <w:t>://</w:t>
              </w:r>
              <w:proofErr w:type="spellStart"/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resh</w:t>
              </w:r>
              <w:proofErr w:type="spellEnd"/>
              <w:r w:rsidRPr="005917DD">
                <w:rPr>
                  <w:rStyle w:val="a5"/>
                  <w:rFonts w:asciiTheme="majorHAnsi" w:eastAsia="Arial Unicode MS" w:hAnsiTheme="majorHAnsi"/>
                </w:rPr>
                <w:t>.</w:t>
              </w:r>
              <w:proofErr w:type="spellStart"/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edu</w:t>
              </w:r>
              <w:proofErr w:type="spellEnd"/>
              <w:r w:rsidRPr="005917DD">
                <w:rPr>
                  <w:rStyle w:val="a5"/>
                  <w:rFonts w:asciiTheme="majorHAnsi" w:eastAsia="Arial Unicode MS" w:hAnsiTheme="majorHAnsi"/>
                </w:rPr>
                <w:t>.</w:t>
              </w:r>
              <w:proofErr w:type="spellStart"/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ru</w:t>
              </w:r>
              <w:proofErr w:type="spellEnd"/>
              <w:r w:rsidRPr="005917DD">
                <w:rPr>
                  <w:rStyle w:val="a5"/>
                  <w:rFonts w:asciiTheme="majorHAnsi" w:eastAsia="Arial Unicode MS" w:hAnsiTheme="majorHAnsi"/>
                </w:rPr>
                <w:t>/</w:t>
              </w:r>
              <w:proofErr w:type="spellStart"/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subiect</w:t>
              </w:r>
              <w:proofErr w:type="spellEnd"/>
              <w:r w:rsidRPr="005917DD">
                <w:rPr>
                  <w:rStyle w:val="a5"/>
                  <w:rFonts w:asciiTheme="majorHAnsi" w:eastAsia="Arial Unicode MS" w:hAnsiTheme="majorHAnsi"/>
                </w:rPr>
                <w:t>/</w:t>
              </w:r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lesson</w:t>
              </w:r>
              <w:r w:rsidRPr="005917DD">
                <w:rPr>
                  <w:rStyle w:val="a5"/>
                  <w:rFonts w:asciiTheme="majorHAnsi" w:eastAsia="Arial Unicode MS" w:hAnsiTheme="majorHAnsi"/>
                </w:rPr>
                <w:t>/2446/</w:t>
              </w:r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main</w:t>
              </w:r>
              <w:r w:rsidRPr="005917DD">
                <w:rPr>
                  <w:rStyle w:val="a5"/>
                  <w:rFonts w:asciiTheme="majorHAnsi" w:eastAsia="Arial Unicode MS" w:hAnsiTheme="majorHAnsi"/>
                </w:rPr>
                <w:t>/</w:t>
              </w:r>
            </w:hyperlink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eastAsia="Arial Unicode MS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>О.С. Габриелян</w:t>
            </w: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eastAsia="Arial Unicode MS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 xml:space="preserve">А.А. </w:t>
            </w:r>
            <w:proofErr w:type="spellStart"/>
            <w:r w:rsidRPr="005917DD">
              <w:rPr>
                <w:rFonts w:asciiTheme="majorHAnsi" w:eastAsia="Arial Unicode MS" w:hAnsiTheme="majorHAnsi"/>
              </w:rPr>
              <w:t>Журин</w:t>
            </w:r>
            <w:proofErr w:type="spellEnd"/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</w:tr>
      <w:tr w:rsidR="005917DD" w:rsidRPr="005917DD" w:rsidTr="005917DD">
        <w:trPr>
          <w:jc w:val="center"/>
        </w:trPr>
        <w:tc>
          <w:tcPr>
            <w:tcW w:w="3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eastAsia="Arial Unicode MS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 xml:space="preserve">Базовый и углублённый уровни </w:t>
            </w: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>Химический практикум:</w:t>
            </w: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eastAsia="Arial Unicode MS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 xml:space="preserve">№ 3. Получение и собирание </w:t>
            </w: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eastAsia="Arial Unicode MS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 xml:space="preserve">кислорода, изучение его </w:t>
            </w:r>
            <w:r w:rsidRPr="005917DD">
              <w:rPr>
                <w:rFonts w:asciiTheme="majorHAnsi" w:eastAsia="Arial Unicode MS" w:hAnsiTheme="majorHAnsi"/>
              </w:rPr>
              <w:lastRenderedPageBreak/>
              <w:t>свойств.</w:t>
            </w: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eastAsia="Arial Unicode MS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 xml:space="preserve"> № 4. Получение и собирание </w:t>
            </w: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>водорода, изучение его свойств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lang w:val="en-US"/>
              </w:rPr>
            </w:pPr>
            <w:hyperlink r:id="rId6" w:history="1"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https://iu.ru/video-</w:t>
              </w:r>
            </w:hyperlink>
            <w:hyperlink r:id="rId7" w:history="1"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lessons?utm source=</w:t>
              </w:r>
              <w:proofErr w:type="spellStart"/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>infourok&amp;utm</w:t>
              </w:r>
              <w:proofErr w:type="spellEnd"/>
              <w:r w:rsidRPr="005917DD">
                <w:rPr>
                  <w:rStyle w:val="a5"/>
                  <w:rFonts w:asciiTheme="majorHAnsi" w:eastAsia="Arial Unicode MS" w:hAnsiTheme="majorHAnsi"/>
                  <w:lang w:val="en-US"/>
                </w:rPr>
                <w:t xml:space="preserve"> medium=vi</w:t>
              </w:r>
            </w:hyperlink>
          </w:p>
        </w:tc>
        <w:tc>
          <w:tcPr>
            <w:tcW w:w="219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eastAsia="Arial Unicode MS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>О.С. Габриелян</w:t>
            </w: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eastAsia="Arial Unicode MS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>B. В. Еремин</w:t>
            </w:r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eastAsia="Arial Unicode MS" w:hAnsiTheme="majorHAnsi"/>
              </w:rPr>
            </w:pPr>
            <w:r w:rsidRPr="005917DD">
              <w:rPr>
                <w:rFonts w:asciiTheme="majorHAnsi" w:eastAsia="Arial Unicode MS" w:hAnsiTheme="majorHAnsi"/>
              </w:rPr>
              <w:t xml:space="preserve">A. А. </w:t>
            </w:r>
            <w:proofErr w:type="spellStart"/>
            <w:r w:rsidRPr="005917DD">
              <w:rPr>
                <w:rFonts w:asciiTheme="majorHAnsi" w:eastAsia="Arial Unicode MS" w:hAnsiTheme="majorHAnsi"/>
              </w:rPr>
              <w:t>Журин</w:t>
            </w:r>
            <w:proofErr w:type="spellEnd"/>
          </w:p>
          <w:p w:rsidR="005917DD" w:rsidRPr="005917DD" w:rsidRDefault="005917DD" w:rsidP="00F77D6B">
            <w:pPr>
              <w:pStyle w:val="a6"/>
              <w:spacing w:before="0" w:beforeAutospacing="0" w:after="0" w:afterAutospacing="0"/>
              <w:jc w:val="center"/>
              <w:rPr>
                <w:rFonts w:asciiTheme="majorHAnsi" w:hAnsiTheme="majorHAnsi"/>
              </w:rPr>
            </w:pPr>
          </w:p>
        </w:tc>
      </w:tr>
      <w:tr w:rsidR="005917DD" w:rsidRPr="005917DD" w:rsidTr="005917DD">
        <w:trPr>
          <w:jc w:val="center"/>
        </w:trPr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DD" w:rsidRPr="005917DD" w:rsidRDefault="005917DD" w:rsidP="00F77D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hAnsiTheme="majorHAnsi"/>
                <w:lang w:val="en-US"/>
              </w:rPr>
            </w:pPr>
            <w:proofErr w:type="spellStart"/>
            <w:r w:rsidRPr="005917DD">
              <w:rPr>
                <w:rFonts w:asciiTheme="majorHAnsi" w:eastAsia="Arial Unicode MS" w:hAnsiTheme="majorHAnsi"/>
                <w:lang w:val="en-US"/>
              </w:rPr>
              <w:t>deouroki&amp;utm</w:t>
            </w:r>
            <w:proofErr w:type="spellEnd"/>
            <w:r w:rsidRPr="005917DD">
              <w:rPr>
                <w:rFonts w:asciiTheme="majorHAnsi" w:eastAsia="Arial Unicode MS" w:hAnsiTheme="majorHAnsi"/>
                <w:lang w:val="en-US"/>
              </w:rPr>
              <w:t xml:space="preserve"> campaign=</w:t>
            </w:r>
            <w:proofErr w:type="spellStart"/>
            <w:r w:rsidRPr="005917DD">
              <w:rPr>
                <w:rFonts w:asciiTheme="majorHAnsi" w:eastAsia="Arial Unicode MS" w:hAnsiTheme="majorHAnsi"/>
                <w:lang w:val="en-US"/>
              </w:rPr>
              <w:t>redirect&amp;predmet</w:t>
            </w:r>
            <w:proofErr w:type="spellEnd"/>
            <w:r w:rsidRPr="005917DD">
              <w:rPr>
                <w:rFonts w:asciiTheme="majorHAnsi" w:eastAsia="Arial Unicode MS" w:hAnsiTheme="majorHAnsi"/>
                <w:lang w:val="en-US"/>
              </w:rPr>
              <w:t>=hi</w:t>
            </w:r>
          </w:p>
        </w:tc>
        <w:tc>
          <w:tcPr>
            <w:tcW w:w="21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7DD" w:rsidRPr="005917DD" w:rsidRDefault="005917DD" w:rsidP="00F77D6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917DD" w:rsidRPr="005917DD" w:rsidTr="005917DD">
        <w:trPr>
          <w:jc w:val="center"/>
        </w:trPr>
        <w:tc>
          <w:tcPr>
            <w:tcW w:w="3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7DD" w:rsidRPr="005917DD" w:rsidRDefault="005917DD" w:rsidP="00F77D6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917DD" w:rsidRPr="005917DD" w:rsidRDefault="005917DD" w:rsidP="00F77D6B">
            <w:pPr>
              <w:pStyle w:val="a6"/>
              <w:spacing w:before="0" w:beforeAutospacing="0" w:after="0" w:afterAutospacing="0"/>
              <w:rPr>
                <w:rFonts w:asciiTheme="majorHAnsi" w:hAnsiTheme="majorHAnsi"/>
              </w:rPr>
            </w:pPr>
            <w:proofErr w:type="spellStart"/>
            <w:r w:rsidRPr="005917DD">
              <w:rPr>
                <w:rFonts w:asciiTheme="majorHAnsi" w:eastAsia="Arial Unicode MS" w:hAnsiTheme="majorHAnsi"/>
                <w:lang w:val="en-US"/>
              </w:rPr>
              <w:t>miya&amp;klass</w:t>
            </w:r>
            <w:proofErr w:type="spellEnd"/>
            <w:r w:rsidRPr="005917DD">
              <w:rPr>
                <w:rFonts w:asciiTheme="majorHAnsi" w:eastAsia="Arial Unicode MS" w:hAnsiTheme="majorHAnsi"/>
                <w:lang w:val="en-US"/>
              </w:rPr>
              <w:t xml:space="preserve">=8 </w:t>
            </w:r>
            <w:proofErr w:type="spellStart"/>
            <w:r w:rsidRPr="005917DD">
              <w:rPr>
                <w:rFonts w:asciiTheme="majorHAnsi" w:eastAsia="Arial Unicode MS" w:hAnsiTheme="majorHAnsi"/>
                <w:lang w:val="en-US"/>
              </w:rPr>
              <w:t>klass&amp;stranitsa</w:t>
            </w:r>
            <w:proofErr w:type="spellEnd"/>
            <w:r w:rsidRPr="005917DD">
              <w:rPr>
                <w:rFonts w:asciiTheme="majorHAnsi" w:eastAsia="Arial Unicode MS" w:hAnsiTheme="majorHAnsi"/>
                <w:lang w:val="en-US"/>
              </w:rPr>
              <w:t>=5</w:t>
            </w:r>
          </w:p>
        </w:tc>
        <w:tc>
          <w:tcPr>
            <w:tcW w:w="2191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917DD" w:rsidRPr="005917DD" w:rsidRDefault="005917DD" w:rsidP="00F77D6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917DD" w:rsidRPr="005917DD" w:rsidRDefault="005917DD">
      <w:pPr>
        <w:rPr>
          <w:rFonts w:asciiTheme="majorHAnsi" w:hAnsiTheme="majorHAnsi"/>
          <w:sz w:val="24"/>
          <w:szCs w:val="24"/>
        </w:rPr>
      </w:pPr>
    </w:p>
    <w:p w:rsidR="005917DD" w:rsidRPr="005917DD" w:rsidRDefault="005917DD" w:rsidP="005917DD">
      <w:pPr>
        <w:pStyle w:val="a8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917DD">
        <w:rPr>
          <w:rFonts w:asciiTheme="majorHAnsi" w:hAnsiTheme="majorHAnsi" w:cs="Times New Roman"/>
          <w:b/>
          <w:sz w:val="24"/>
          <w:szCs w:val="24"/>
        </w:rPr>
        <w:t>Информационные</w:t>
      </w:r>
      <w:r w:rsidRPr="005917DD">
        <w:rPr>
          <w:rFonts w:asciiTheme="majorHAnsi" w:hAnsiTheme="majorHAnsi" w:cs="Times New Roman"/>
          <w:b/>
          <w:spacing w:val="-5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b/>
          <w:sz w:val="24"/>
          <w:szCs w:val="24"/>
        </w:rPr>
        <w:t>ресурсы,</w:t>
      </w:r>
      <w:r w:rsidRPr="005917DD">
        <w:rPr>
          <w:rFonts w:asciiTheme="majorHAnsi" w:hAnsiTheme="majorHAnsi" w:cs="Times New Roman"/>
          <w:b/>
          <w:spacing w:val="-5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b/>
          <w:sz w:val="24"/>
          <w:szCs w:val="24"/>
        </w:rPr>
        <w:t>обеспечивающие</w:t>
      </w:r>
      <w:r w:rsidRPr="005917DD">
        <w:rPr>
          <w:rFonts w:asciiTheme="majorHAnsi" w:hAnsiTheme="majorHAnsi" w:cs="Times New Roman"/>
          <w:b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b/>
          <w:sz w:val="24"/>
          <w:szCs w:val="24"/>
        </w:rPr>
        <w:t>методическое</w:t>
      </w:r>
      <w:r w:rsidRPr="005917DD">
        <w:rPr>
          <w:rFonts w:asciiTheme="majorHAnsi" w:hAnsiTheme="majorHAnsi" w:cs="Times New Roman"/>
          <w:b/>
          <w:spacing w:val="-6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b/>
          <w:sz w:val="24"/>
          <w:szCs w:val="24"/>
        </w:rPr>
        <w:t>сопровождение образовательного</w:t>
      </w:r>
      <w:r w:rsidRPr="005917DD">
        <w:rPr>
          <w:rFonts w:asciiTheme="majorHAnsi" w:hAnsiTheme="majorHAnsi" w:cs="Times New Roman"/>
          <w:b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b/>
          <w:sz w:val="24"/>
          <w:szCs w:val="24"/>
        </w:rPr>
        <w:t>процесса</w:t>
      </w:r>
      <w:r w:rsidRPr="005917DD">
        <w:rPr>
          <w:rFonts w:asciiTheme="majorHAnsi" w:hAnsiTheme="majorHAnsi" w:cs="Times New Roman"/>
          <w:b/>
          <w:spacing w:val="-4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b/>
          <w:sz w:val="24"/>
          <w:szCs w:val="24"/>
        </w:rPr>
        <w:t>по предмету</w:t>
      </w:r>
      <w:r w:rsidRPr="005917DD">
        <w:rPr>
          <w:rFonts w:asciiTheme="majorHAnsi" w:hAnsiTheme="majorHAnsi" w:cs="Times New Roman"/>
          <w:b/>
          <w:spacing w:val="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b/>
          <w:sz w:val="24"/>
          <w:szCs w:val="24"/>
        </w:rPr>
        <w:t>« Химия</w:t>
      </w:r>
      <w:r w:rsidRPr="005917DD">
        <w:rPr>
          <w:rFonts w:asciiTheme="majorHAnsi" w:hAnsiTheme="majorHAnsi" w:cs="Times New Roman"/>
          <w:b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b/>
          <w:sz w:val="24"/>
          <w:szCs w:val="24"/>
        </w:rPr>
        <w:t>»</w:t>
      </w:r>
    </w:p>
    <w:p w:rsidR="005917DD" w:rsidRPr="005917DD" w:rsidRDefault="005917DD" w:rsidP="005917DD">
      <w:pPr>
        <w:pStyle w:val="a8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5917DD">
        <w:rPr>
          <w:rFonts w:asciiTheme="majorHAnsi" w:hAnsiTheme="majorHAnsi" w:cs="Times New Roman"/>
          <w:sz w:val="24"/>
          <w:szCs w:val="24"/>
          <w:lang w:val="en-US"/>
        </w:rPr>
        <w:t>ChemNet</w:t>
      </w:r>
      <w:proofErr w:type="spellEnd"/>
      <w:r w:rsidRPr="005917DD">
        <w:rPr>
          <w:rFonts w:asciiTheme="majorHAnsi" w:hAnsiTheme="majorHAnsi" w:cs="Times New Roman"/>
          <w:sz w:val="24"/>
          <w:szCs w:val="24"/>
        </w:rPr>
        <w:t>:</w:t>
      </w:r>
      <w:r w:rsidRPr="005917DD">
        <w:rPr>
          <w:rFonts w:asciiTheme="majorHAnsi" w:hAnsiTheme="majorHAnsi" w:cs="Times New Roman"/>
          <w:spacing w:val="6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Портал</w:t>
      </w:r>
      <w:r w:rsidRPr="005917DD">
        <w:rPr>
          <w:rFonts w:asciiTheme="majorHAnsi" w:hAnsiTheme="majorHAnsi" w:cs="Times New Roman"/>
          <w:spacing w:val="6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фундаментального</w:t>
      </w:r>
      <w:r w:rsidRPr="005917DD">
        <w:rPr>
          <w:rFonts w:asciiTheme="majorHAnsi" w:hAnsiTheme="majorHAnsi" w:cs="Times New Roman"/>
          <w:spacing w:val="6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химического</w:t>
      </w:r>
      <w:r w:rsidRPr="005917DD">
        <w:rPr>
          <w:rFonts w:asciiTheme="majorHAnsi" w:hAnsiTheme="majorHAnsi" w:cs="Times New Roman"/>
          <w:spacing w:val="5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образования</w:t>
      </w:r>
      <w:r w:rsidRPr="005917DD">
        <w:rPr>
          <w:rFonts w:asciiTheme="majorHAnsi" w:hAnsiTheme="majorHAnsi" w:cs="Times New Roman"/>
          <w:spacing w:val="7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Ро</w:t>
      </w:r>
      <w:r w:rsidRPr="005917DD">
        <w:rPr>
          <w:rFonts w:asciiTheme="majorHAnsi" w:hAnsiTheme="majorHAnsi" w:cs="Times New Roman"/>
          <w:sz w:val="24"/>
          <w:szCs w:val="24"/>
        </w:rPr>
        <w:t>с</w:t>
      </w:r>
      <w:r w:rsidRPr="005917DD">
        <w:rPr>
          <w:rFonts w:asciiTheme="majorHAnsi" w:hAnsiTheme="majorHAnsi" w:cs="Times New Roman"/>
          <w:sz w:val="24"/>
          <w:szCs w:val="24"/>
        </w:rPr>
        <w:t>сии.</w:t>
      </w:r>
      <w:r w:rsidRPr="005917DD">
        <w:rPr>
          <w:rFonts w:asciiTheme="majorHAnsi" w:hAnsiTheme="majorHAnsi" w:cs="Times New Roman"/>
          <w:spacing w:val="-57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Химическая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информационная сеть.</w:t>
      </w:r>
      <w:r w:rsidRPr="005917DD">
        <w:rPr>
          <w:rFonts w:asciiTheme="majorHAnsi" w:hAnsiTheme="majorHAnsi" w:cs="Times New Roman"/>
          <w:color w:val="0000FF"/>
          <w:sz w:val="24"/>
          <w:szCs w:val="24"/>
        </w:rPr>
        <w:t xml:space="preserve"> </w:t>
      </w:r>
      <w:hyperlink r:id="rId8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www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chemnet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ru</w:t>
        </w:r>
        <w:proofErr w:type="spellEnd"/>
      </w:hyperlink>
      <w:r w:rsidRPr="005917DD">
        <w:rPr>
          <w:rFonts w:asciiTheme="majorHAnsi" w:hAnsiTheme="majorHAnsi" w:cs="Times New Roman"/>
          <w:sz w:val="24"/>
          <w:szCs w:val="24"/>
        </w:rPr>
        <w:t>.</w:t>
      </w:r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5917DD">
        <w:rPr>
          <w:rFonts w:asciiTheme="majorHAnsi" w:hAnsiTheme="majorHAnsi" w:cs="Times New Roman"/>
          <w:sz w:val="24"/>
          <w:szCs w:val="24"/>
          <w:lang w:val="en-US"/>
        </w:rPr>
        <w:t>WebElements</w:t>
      </w:r>
      <w:proofErr w:type="spellEnd"/>
      <w:r w:rsidRPr="005917DD">
        <w:rPr>
          <w:rFonts w:asciiTheme="majorHAnsi" w:hAnsiTheme="majorHAnsi" w:cs="Times New Roman"/>
          <w:sz w:val="24"/>
          <w:szCs w:val="24"/>
        </w:rPr>
        <w:t xml:space="preserve">: </w:t>
      </w:r>
      <w:proofErr w:type="spellStart"/>
      <w:r w:rsidRPr="005917DD">
        <w:rPr>
          <w:rFonts w:asciiTheme="majorHAnsi" w:hAnsiTheme="majorHAnsi" w:cs="Times New Roman"/>
          <w:sz w:val="24"/>
          <w:szCs w:val="24"/>
        </w:rPr>
        <w:t>онлайн-справочник</w:t>
      </w:r>
      <w:proofErr w:type="spellEnd"/>
      <w:r w:rsidRPr="005917DD">
        <w:rPr>
          <w:rFonts w:asciiTheme="majorHAnsi" w:hAnsiTheme="majorHAnsi" w:cs="Times New Roman"/>
          <w:sz w:val="24"/>
          <w:szCs w:val="24"/>
        </w:rPr>
        <w:t xml:space="preserve"> химических 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>элементов.</w:t>
      </w:r>
      <w:r w:rsidRPr="005917DD">
        <w:rPr>
          <w:rFonts w:asciiTheme="majorHAnsi" w:hAnsiTheme="majorHAnsi" w:cs="Times New Roman"/>
          <w:color w:val="0000FF"/>
          <w:spacing w:val="-57"/>
          <w:sz w:val="24"/>
          <w:szCs w:val="24"/>
        </w:rPr>
        <w:t xml:space="preserve"> </w:t>
      </w:r>
      <w:hyperlink r:id="rId9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webelements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narod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ru</w:t>
        </w:r>
        <w:proofErr w:type="spellEnd"/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Азбука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  <w:lang w:val="en-US"/>
        </w:rPr>
        <w:t>web</w:t>
      </w:r>
      <w:r w:rsidRPr="005917DD">
        <w:rPr>
          <w:rFonts w:asciiTheme="majorHAnsi" w:hAnsiTheme="majorHAnsi" w:cs="Times New Roman"/>
          <w:sz w:val="24"/>
          <w:szCs w:val="24"/>
        </w:rPr>
        <w:t>-поиска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для</w:t>
      </w:r>
      <w:r w:rsidRPr="005917DD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химиков.</w:t>
      </w:r>
      <w:r w:rsidRPr="005917DD">
        <w:rPr>
          <w:rFonts w:asciiTheme="majorHAnsi" w:hAnsiTheme="majorHAnsi" w:cs="Times New Roman"/>
          <w:color w:val="0000FF"/>
          <w:spacing w:val="-3"/>
          <w:sz w:val="24"/>
          <w:szCs w:val="24"/>
        </w:rPr>
        <w:t xml:space="preserve"> </w:t>
      </w:r>
      <w:hyperlink r:id="rId10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www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abc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chemistry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bsu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by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АЛХИМИК:</w:t>
      </w:r>
      <w:r w:rsidRPr="005917DD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сайт</w:t>
      </w:r>
      <w:r w:rsidRPr="005917DD">
        <w:rPr>
          <w:rFonts w:asciiTheme="majorHAnsi" w:hAnsiTheme="majorHAnsi" w:cs="Times New Roman"/>
          <w:spacing w:val="-6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Л.Ю.</w:t>
      </w:r>
      <w:r w:rsidRPr="005917DD">
        <w:rPr>
          <w:rFonts w:asciiTheme="majorHAnsi" w:hAnsiTheme="majorHAnsi" w:cs="Times New Roman"/>
          <w:spacing w:val="-4"/>
          <w:sz w:val="24"/>
          <w:szCs w:val="24"/>
        </w:rPr>
        <w:t xml:space="preserve"> </w:t>
      </w:r>
      <w:proofErr w:type="spellStart"/>
      <w:r w:rsidRPr="005917DD">
        <w:rPr>
          <w:rFonts w:asciiTheme="majorHAnsi" w:hAnsiTheme="majorHAnsi" w:cs="Times New Roman"/>
          <w:sz w:val="24"/>
          <w:szCs w:val="24"/>
        </w:rPr>
        <w:t>Аликберовой</w:t>
      </w:r>
      <w:proofErr w:type="spellEnd"/>
      <w:r w:rsidRPr="005917DD">
        <w:rPr>
          <w:rFonts w:asciiTheme="majorHAnsi" w:hAnsiTheme="majorHAnsi" w:cs="Times New Roman"/>
          <w:sz w:val="24"/>
          <w:szCs w:val="24"/>
        </w:rPr>
        <w:t>.</w:t>
      </w:r>
      <w:r w:rsidRPr="005917DD">
        <w:rPr>
          <w:rFonts w:asciiTheme="majorHAnsi" w:hAnsiTheme="majorHAnsi" w:cs="Times New Roman"/>
          <w:color w:val="0000FF"/>
          <w:spacing w:val="-5"/>
          <w:sz w:val="24"/>
          <w:szCs w:val="24"/>
        </w:rPr>
        <w:t xml:space="preserve"> </w:t>
      </w:r>
      <w:hyperlink r:id="rId11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www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alhimik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ru</w:t>
        </w:r>
        <w:proofErr w:type="spellEnd"/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Виртуальная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химическая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школа.</w:t>
      </w:r>
      <w:r w:rsidRPr="005917DD">
        <w:rPr>
          <w:rFonts w:asciiTheme="majorHAnsi" w:hAnsiTheme="majorHAnsi" w:cs="Times New Roman"/>
          <w:color w:val="0000FF"/>
          <w:spacing w:val="1"/>
          <w:sz w:val="24"/>
          <w:szCs w:val="24"/>
        </w:rPr>
        <w:t xml:space="preserve"> </w:t>
      </w:r>
      <w:hyperlink r:id="rId12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maratakm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narod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ru</w:t>
        </w:r>
        <w:proofErr w:type="spellEnd"/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Всероссийская олимпиада</w:t>
      </w:r>
      <w:r w:rsidRPr="005917DD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школьников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по</w:t>
      </w:r>
      <w:r w:rsidRPr="005917DD">
        <w:rPr>
          <w:rFonts w:asciiTheme="majorHAnsi" w:hAnsiTheme="majorHAnsi" w:cs="Times New Roman"/>
          <w:spacing w:val="-4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химии.</w:t>
      </w:r>
      <w:r w:rsidRPr="005917DD">
        <w:rPr>
          <w:rFonts w:asciiTheme="majorHAnsi" w:hAnsiTheme="majorHAnsi" w:cs="Times New Roman"/>
          <w:color w:val="0000FF"/>
          <w:sz w:val="24"/>
          <w:szCs w:val="24"/>
        </w:rPr>
        <w:t xml:space="preserve"> </w:t>
      </w:r>
      <w:hyperlink r:id="rId13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chem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rusolymp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ru</w:t>
        </w:r>
        <w:proofErr w:type="spellEnd"/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Газета</w:t>
      </w:r>
      <w:r w:rsidRPr="005917DD">
        <w:rPr>
          <w:rFonts w:asciiTheme="majorHAnsi" w:hAnsiTheme="majorHAnsi" w:cs="Times New Roman"/>
          <w:sz w:val="24"/>
          <w:szCs w:val="24"/>
        </w:rPr>
        <w:tab/>
        <w:t xml:space="preserve">"Химия" и сайт для учителя "Я иду на урок 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>химии".</w:t>
      </w:r>
      <w:r w:rsidRPr="005917DD">
        <w:rPr>
          <w:rFonts w:asciiTheme="majorHAnsi" w:hAnsiTheme="majorHAnsi" w:cs="Times New Roman"/>
          <w:color w:val="0000FF"/>
          <w:spacing w:val="-57"/>
          <w:sz w:val="24"/>
          <w:szCs w:val="24"/>
        </w:rPr>
        <w:t xml:space="preserve"> </w:t>
      </w:r>
      <w:hyperlink r:id="rId14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him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.1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september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ru</w:t>
        </w:r>
        <w:proofErr w:type="spellEnd"/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proofErr w:type="gramStart"/>
      <w:r w:rsidRPr="005917DD">
        <w:rPr>
          <w:rFonts w:asciiTheme="majorHAnsi" w:hAnsiTheme="majorHAnsi" w:cs="Times New Roman"/>
          <w:sz w:val="24"/>
          <w:szCs w:val="24"/>
        </w:rPr>
        <w:t>Естественно-научные</w:t>
      </w:r>
      <w:proofErr w:type="spellEnd"/>
      <w:proofErr w:type="gramEnd"/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эксперименты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–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химия: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Коллекция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Российского</w:t>
      </w:r>
      <w:r w:rsidRPr="005917DD">
        <w:rPr>
          <w:rFonts w:asciiTheme="majorHAnsi" w:hAnsiTheme="majorHAnsi" w:cs="Times New Roman"/>
          <w:spacing w:val="-57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общеобразовательного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портала.</w:t>
      </w:r>
      <w:r w:rsidRPr="005917DD">
        <w:rPr>
          <w:rFonts w:asciiTheme="majorHAnsi" w:hAnsiTheme="majorHAnsi" w:cs="Times New Roman"/>
          <w:color w:val="0000FF"/>
          <w:sz w:val="24"/>
          <w:szCs w:val="24"/>
        </w:rPr>
        <w:t xml:space="preserve"> </w:t>
      </w:r>
      <w:hyperlink r:id="rId15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experiment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edu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ru</w:t>
        </w:r>
        <w:proofErr w:type="spellEnd"/>
      </w:hyperlink>
      <w:r w:rsidRPr="005917DD">
        <w:rPr>
          <w:rFonts w:asciiTheme="majorHAnsi" w:hAnsiTheme="majorHAnsi" w:cs="Times New Roman"/>
          <w:sz w:val="24"/>
          <w:szCs w:val="24"/>
        </w:rPr>
        <w:t>.</w:t>
      </w:r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Курс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химии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на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сервере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бесплатного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дистанционного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образования.</w:t>
      </w:r>
      <w:r w:rsidRPr="005917DD">
        <w:rPr>
          <w:rFonts w:asciiTheme="majorHAnsi" w:hAnsiTheme="majorHAnsi" w:cs="Times New Roman"/>
          <w:spacing w:val="-57"/>
          <w:sz w:val="24"/>
          <w:szCs w:val="24"/>
        </w:rPr>
        <w:t xml:space="preserve"> </w:t>
      </w:r>
      <w:hyperlink r:id="rId16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www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anriintern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com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/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chemistry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/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Олимпиадные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задачи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по</w:t>
      </w:r>
      <w:r w:rsidRPr="005917DD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химии.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hyperlink r:id="rId17" w:history="1"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http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://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tasks</w:t>
        </w:r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ceemat</w:t>
        </w:r>
        <w:proofErr w:type="spellEnd"/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.</w:t>
        </w:r>
        <w:proofErr w:type="spellStart"/>
        <w:r w:rsidRPr="005917DD">
          <w:rPr>
            <w:rStyle w:val="a5"/>
            <w:rFonts w:asciiTheme="majorHAnsi" w:hAnsiTheme="majorHAnsi" w:cs="Times New Roman"/>
            <w:sz w:val="24"/>
            <w:szCs w:val="24"/>
            <w:lang w:val="en-US"/>
          </w:rPr>
          <w:t>ru</w:t>
        </w:r>
        <w:proofErr w:type="spellEnd"/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Открытый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колледж:</w:t>
      </w:r>
      <w:r w:rsidRPr="005917DD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химия.</w:t>
      </w:r>
      <w:r w:rsidRPr="005917DD">
        <w:rPr>
          <w:rFonts w:asciiTheme="majorHAnsi" w:hAnsiTheme="majorHAnsi" w:cs="Times New Roman"/>
          <w:color w:val="0000FF"/>
          <w:spacing w:val="-2"/>
          <w:sz w:val="24"/>
          <w:szCs w:val="24"/>
        </w:rPr>
        <w:t xml:space="preserve"> </w:t>
      </w:r>
      <w:hyperlink r:id="rId18" w:history="1"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http://www.chemistry.ru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Популярная</w:t>
      </w:r>
      <w:r w:rsidRPr="005917DD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библиотека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химических</w:t>
      </w:r>
      <w:r w:rsidRPr="005917DD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элементов.</w:t>
      </w:r>
      <w:r w:rsidRPr="005917DD">
        <w:rPr>
          <w:rFonts w:asciiTheme="majorHAnsi" w:hAnsiTheme="majorHAnsi" w:cs="Times New Roman"/>
          <w:color w:val="0000FF"/>
          <w:spacing w:val="-1"/>
          <w:sz w:val="24"/>
          <w:szCs w:val="24"/>
        </w:rPr>
        <w:t xml:space="preserve"> </w:t>
      </w:r>
      <w:hyperlink r:id="rId19" w:history="1"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http://n-t.ru/ri/ps/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Практическая</w:t>
      </w:r>
      <w:r w:rsidRPr="005917DD">
        <w:rPr>
          <w:rFonts w:asciiTheme="majorHAnsi" w:hAnsiTheme="majorHAnsi" w:cs="Times New Roman"/>
          <w:spacing w:val="-4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и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теоретическая</w:t>
      </w:r>
      <w:r w:rsidRPr="005917DD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химия.</w:t>
      </w:r>
      <w:r w:rsidRPr="005917DD">
        <w:rPr>
          <w:rFonts w:asciiTheme="majorHAnsi" w:hAnsiTheme="majorHAnsi" w:cs="Times New Roman"/>
          <w:color w:val="0000FF"/>
          <w:spacing w:val="-2"/>
          <w:sz w:val="24"/>
          <w:szCs w:val="24"/>
        </w:rPr>
        <w:t xml:space="preserve"> </w:t>
      </w:r>
      <w:hyperlink r:id="rId20" w:history="1"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http://chemfiles.narod.ru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Сайт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Alhimikov.net:</w:t>
      </w:r>
      <w:r w:rsidRPr="005917DD">
        <w:rPr>
          <w:rFonts w:asciiTheme="majorHAnsi" w:hAnsiTheme="majorHAnsi" w:cs="Times New Roman"/>
          <w:spacing w:val="-4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полезная</w:t>
      </w:r>
      <w:r w:rsidRPr="005917DD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информация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по</w:t>
      </w:r>
      <w:r w:rsidRPr="005917DD">
        <w:rPr>
          <w:rFonts w:asciiTheme="majorHAnsi" w:hAnsiTheme="majorHAnsi" w:cs="Times New Roman"/>
          <w:spacing w:val="-4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химии.</w:t>
      </w:r>
      <w:r w:rsidRPr="005917DD">
        <w:rPr>
          <w:rFonts w:asciiTheme="majorHAnsi" w:hAnsiTheme="majorHAnsi" w:cs="Times New Roman"/>
          <w:color w:val="0000FF"/>
          <w:spacing w:val="-2"/>
          <w:sz w:val="24"/>
          <w:szCs w:val="24"/>
        </w:rPr>
        <w:t xml:space="preserve"> </w:t>
      </w:r>
      <w:hyperlink r:id="rId21" w:history="1"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http://www.alhimikov.net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proofErr w:type="spellStart"/>
      <w:r w:rsidRPr="005917DD">
        <w:rPr>
          <w:rFonts w:asciiTheme="majorHAnsi" w:hAnsiTheme="majorHAnsi" w:cs="Times New Roman"/>
          <w:sz w:val="24"/>
          <w:szCs w:val="24"/>
        </w:rPr>
        <w:t>Соросовский</w:t>
      </w:r>
      <w:proofErr w:type="spellEnd"/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образовательный журнал: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химия.</w:t>
      </w:r>
      <w:r w:rsidRPr="005917DD">
        <w:rPr>
          <w:rFonts w:asciiTheme="majorHAnsi" w:hAnsiTheme="majorHAnsi" w:cs="Times New Roman"/>
          <w:color w:val="0000FF"/>
          <w:sz w:val="24"/>
          <w:szCs w:val="24"/>
        </w:rPr>
        <w:t xml:space="preserve"> </w:t>
      </w:r>
      <w:hyperlink r:id="rId22" w:history="1"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http://journal.issep.rssi.ru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Химический</w:t>
      </w:r>
      <w:r w:rsidRPr="005917DD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портал</w:t>
      </w:r>
      <w:r w:rsidRPr="005917DD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proofErr w:type="spellStart"/>
      <w:r w:rsidRPr="005917DD">
        <w:rPr>
          <w:rFonts w:asciiTheme="majorHAnsi" w:hAnsiTheme="majorHAnsi" w:cs="Times New Roman"/>
          <w:sz w:val="24"/>
          <w:szCs w:val="24"/>
        </w:rPr>
        <w:t>ChemPort.Ru</w:t>
      </w:r>
      <w:proofErr w:type="spellEnd"/>
      <w:r w:rsidRPr="005917DD">
        <w:rPr>
          <w:rFonts w:asciiTheme="majorHAnsi" w:hAnsiTheme="majorHAnsi" w:cs="Times New Roman"/>
          <w:sz w:val="24"/>
          <w:szCs w:val="24"/>
        </w:rPr>
        <w:t>.</w:t>
      </w:r>
      <w:r w:rsidRPr="005917DD">
        <w:rPr>
          <w:rFonts w:asciiTheme="majorHAnsi" w:hAnsiTheme="majorHAnsi" w:cs="Times New Roman"/>
          <w:color w:val="0000FF"/>
          <w:spacing w:val="-5"/>
          <w:sz w:val="24"/>
          <w:szCs w:val="24"/>
        </w:rPr>
        <w:t xml:space="preserve"> </w:t>
      </w:r>
      <w:hyperlink r:id="rId23" w:history="1"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http://www.chemport.ru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Химический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сервер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proofErr w:type="spellStart"/>
      <w:r w:rsidRPr="005917DD">
        <w:rPr>
          <w:rFonts w:asciiTheme="majorHAnsi" w:hAnsiTheme="majorHAnsi" w:cs="Times New Roman"/>
          <w:sz w:val="24"/>
          <w:szCs w:val="24"/>
        </w:rPr>
        <w:t>HimHelp.ru</w:t>
      </w:r>
      <w:proofErr w:type="spellEnd"/>
      <w:r w:rsidRPr="005917DD">
        <w:rPr>
          <w:rFonts w:asciiTheme="majorHAnsi" w:hAnsiTheme="majorHAnsi" w:cs="Times New Roman"/>
          <w:sz w:val="24"/>
          <w:szCs w:val="24"/>
        </w:rPr>
        <w:t>: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учебные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и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справочные</w:t>
      </w:r>
      <w:r w:rsidRPr="005917DD">
        <w:rPr>
          <w:rFonts w:asciiTheme="majorHAnsi" w:hAnsiTheme="majorHAnsi" w:cs="Times New Roman"/>
          <w:spacing w:val="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материалы.</w:t>
      </w:r>
      <w:r w:rsidRPr="005917DD">
        <w:rPr>
          <w:rFonts w:asciiTheme="majorHAnsi" w:hAnsiTheme="majorHAnsi" w:cs="Times New Roman"/>
          <w:color w:val="0000FF"/>
          <w:spacing w:val="-57"/>
          <w:sz w:val="24"/>
          <w:szCs w:val="24"/>
        </w:rPr>
        <w:t xml:space="preserve"> </w:t>
      </w:r>
      <w:hyperlink r:id="rId24" w:history="1"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http://www.himhelp.ru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Химия</w:t>
      </w:r>
      <w:r w:rsidRPr="005917DD">
        <w:rPr>
          <w:rFonts w:asciiTheme="majorHAnsi" w:hAnsiTheme="majorHAnsi" w:cs="Times New Roman"/>
          <w:spacing w:val="2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для</w:t>
      </w:r>
      <w:r w:rsidRPr="005917DD">
        <w:rPr>
          <w:rFonts w:asciiTheme="majorHAnsi" w:hAnsiTheme="majorHAnsi" w:cs="Times New Roman"/>
          <w:spacing w:val="2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всех:</w:t>
      </w:r>
      <w:r w:rsidRPr="005917DD">
        <w:rPr>
          <w:rFonts w:asciiTheme="majorHAnsi" w:hAnsiTheme="majorHAnsi" w:cs="Times New Roman"/>
          <w:spacing w:val="2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иллюстрированные</w:t>
      </w:r>
      <w:r w:rsidRPr="005917DD">
        <w:rPr>
          <w:rFonts w:asciiTheme="majorHAnsi" w:hAnsiTheme="majorHAnsi" w:cs="Times New Roman"/>
          <w:spacing w:val="2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материалы</w:t>
      </w:r>
      <w:r w:rsidRPr="005917DD">
        <w:rPr>
          <w:rFonts w:asciiTheme="majorHAnsi" w:hAnsiTheme="majorHAnsi" w:cs="Times New Roman"/>
          <w:spacing w:val="2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по</w:t>
      </w:r>
      <w:r w:rsidRPr="005917DD">
        <w:rPr>
          <w:rFonts w:asciiTheme="majorHAnsi" w:hAnsiTheme="majorHAnsi" w:cs="Times New Roman"/>
          <w:spacing w:val="2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общей,</w:t>
      </w:r>
      <w:r w:rsidRPr="005917DD">
        <w:rPr>
          <w:rFonts w:asciiTheme="majorHAnsi" w:hAnsiTheme="majorHAnsi" w:cs="Times New Roman"/>
          <w:spacing w:val="2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органич</w:t>
      </w:r>
      <w:r w:rsidRPr="005917DD">
        <w:rPr>
          <w:rFonts w:asciiTheme="majorHAnsi" w:hAnsiTheme="majorHAnsi" w:cs="Times New Roman"/>
          <w:sz w:val="24"/>
          <w:szCs w:val="24"/>
        </w:rPr>
        <w:t>е</w:t>
      </w:r>
      <w:r w:rsidRPr="005917DD">
        <w:rPr>
          <w:rFonts w:asciiTheme="majorHAnsi" w:hAnsiTheme="majorHAnsi" w:cs="Times New Roman"/>
          <w:sz w:val="24"/>
          <w:szCs w:val="24"/>
        </w:rPr>
        <w:t>ской</w:t>
      </w:r>
      <w:r w:rsidRPr="005917DD">
        <w:rPr>
          <w:rFonts w:asciiTheme="majorHAnsi" w:hAnsiTheme="majorHAnsi" w:cs="Times New Roman"/>
          <w:spacing w:val="2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и</w:t>
      </w:r>
      <w:r w:rsidRPr="005917DD">
        <w:rPr>
          <w:rFonts w:asciiTheme="majorHAnsi" w:hAnsiTheme="majorHAnsi" w:cs="Times New Roman"/>
          <w:spacing w:val="-57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неорганической химии.</w:t>
      </w:r>
      <w:r w:rsidRPr="005917DD">
        <w:rPr>
          <w:rFonts w:asciiTheme="majorHAnsi" w:hAnsiTheme="majorHAnsi" w:cs="Times New Roman"/>
          <w:color w:val="0000FF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color w:val="0000FF"/>
          <w:sz w:val="24"/>
          <w:szCs w:val="24"/>
          <w:u w:val="single" w:color="0000FF"/>
        </w:rPr>
        <w:t>http://school_sector.relarn.ru/nsm</w:t>
      </w:r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Химия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и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жизнь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-</w:t>
      </w:r>
      <w:r w:rsidRPr="005917DD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XXI</w:t>
      </w:r>
      <w:r w:rsidRPr="005917DD">
        <w:rPr>
          <w:rFonts w:asciiTheme="majorHAnsi" w:hAnsiTheme="majorHAnsi" w:cs="Times New Roman"/>
          <w:spacing w:val="-4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век: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научно-популярный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журнал.</w:t>
      </w:r>
      <w:r w:rsidRPr="005917DD">
        <w:rPr>
          <w:rFonts w:asciiTheme="majorHAnsi" w:hAnsiTheme="majorHAnsi" w:cs="Times New Roman"/>
          <w:color w:val="0000FF"/>
          <w:spacing w:val="-1"/>
          <w:sz w:val="24"/>
          <w:szCs w:val="24"/>
        </w:rPr>
        <w:t xml:space="preserve"> </w:t>
      </w:r>
      <w:hyperlink r:id="rId25" w:history="1"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http://www.hij.ru</w:t>
        </w:r>
      </w:hyperlink>
    </w:p>
    <w:p w:rsidR="005917DD" w:rsidRPr="005917DD" w:rsidRDefault="005917DD" w:rsidP="005917DD">
      <w:pPr>
        <w:pStyle w:val="a8"/>
        <w:numPr>
          <w:ilvl w:val="0"/>
          <w:numId w:val="1"/>
        </w:numPr>
        <w:ind w:left="0" w:firstLine="709"/>
        <w:jc w:val="both"/>
        <w:rPr>
          <w:rFonts w:asciiTheme="majorHAnsi" w:hAnsiTheme="majorHAnsi" w:cs="Times New Roman"/>
          <w:sz w:val="24"/>
          <w:szCs w:val="24"/>
        </w:rPr>
      </w:pPr>
      <w:r w:rsidRPr="005917DD">
        <w:rPr>
          <w:rFonts w:asciiTheme="majorHAnsi" w:hAnsiTheme="majorHAnsi" w:cs="Times New Roman"/>
          <w:sz w:val="24"/>
          <w:szCs w:val="24"/>
        </w:rPr>
        <w:t>Электронная библиотека</w:t>
      </w:r>
      <w:r w:rsidRPr="005917DD">
        <w:rPr>
          <w:rFonts w:asciiTheme="majorHAnsi" w:hAnsiTheme="majorHAnsi" w:cs="Times New Roman"/>
          <w:spacing w:val="-5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по</w:t>
      </w:r>
      <w:r w:rsidRPr="005917DD">
        <w:rPr>
          <w:rFonts w:asciiTheme="majorHAnsi" w:hAnsiTheme="majorHAnsi" w:cs="Times New Roman"/>
          <w:spacing w:val="-3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химии</w:t>
      </w:r>
      <w:r w:rsidRPr="005917DD">
        <w:rPr>
          <w:rFonts w:asciiTheme="majorHAnsi" w:hAnsiTheme="majorHAnsi" w:cs="Times New Roman"/>
          <w:spacing w:val="-2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и</w:t>
      </w:r>
      <w:r w:rsidRPr="005917DD">
        <w:rPr>
          <w:rFonts w:asciiTheme="majorHAnsi" w:hAnsiTheme="majorHAnsi" w:cs="Times New Roman"/>
          <w:spacing w:val="-1"/>
          <w:sz w:val="24"/>
          <w:szCs w:val="24"/>
        </w:rPr>
        <w:t xml:space="preserve"> </w:t>
      </w:r>
      <w:r w:rsidRPr="005917DD">
        <w:rPr>
          <w:rFonts w:asciiTheme="majorHAnsi" w:hAnsiTheme="majorHAnsi" w:cs="Times New Roman"/>
          <w:sz w:val="24"/>
          <w:szCs w:val="24"/>
        </w:rPr>
        <w:t>технике.</w:t>
      </w:r>
      <w:r w:rsidRPr="005917DD">
        <w:rPr>
          <w:rFonts w:asciiTheme="majorHAnsi" w:hAnsiTheme="majorHAnsi" w:cs="Times New Roman"/>
          <w:color w:val="0000FF"/>
          <w:sz w:val="24"/>
          <w:szCs w:val="24"/>
        </w:rPr>
        <w:t xml:space="preserve"> </w:t>
      </w:r>
      <w:hyperlink r:id="rId26" w:history="1">
        <w:r w:rsidRPr="005917DD">
          <w:rPr>
            <w:rStyle w:val="a5"/>
            <w:rFonts w:asciiTheme="majorHAnsi" w:hAnsiTheme="majorHAnsi" w:cs="Times New Roman"/>
            <w:sz w:val="24"/>
            <w:szCs w:val="24"/>
          </w:rPr>
          <w:t>http://rushim.ru/books/books.htm</w:t>
        </w:r>
      </w:hyperlink>
    </w:p>
    <w:p w:rsidR="005917DD" w:rsidRPr="005917DD" w:rsidRDefault="005917DD" w:rsidP="005917DD">
      <w:pPr>
        <w:pStyle w:val="a7"/>
        <w:widowControl/>
        <w:autoSpaceDE/>
        <w:autoSpaceDN/>
        <w:ind w:left="0" w:firstLine="709"/>
        <w:contextualSpacing/>
        <w:jc w:val="both"/>
        <w:rPr>
          <w:rFonts w:asciiTheme="majorHAnsi" w:hAnsiTheme="majorHAnsi"/>
          <w:sz w:val="24"/>
          <w:szCs w:val="24"/>
        </w:rPr>
      </w:pPr>
      <w:r w:rsidRPr="005917DD">
        <w:rPr>
          <w:rFonts w:asciiTheme="majorHAnsi" w:hAnsiTheme="majorHAnsi"/>
          <w:sz w:val="24"/>
          <w:szCs w:val="24"/>
        </w:rPr>
        <w:t>Химический</w:t>
      </w:r>
      <w:r w:rsidRPr="005917DD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5917DD">
        <w:rPr>
          <w:rFonts w:asciiTheme="majorHAnsi" w:hAnsiTheme="majorHAnsi"/>
          <w:sz w:val="24"/>
          <w:szCs w:val="24"/>
        </w:rPr>
        <w:t>портал</w:t>
      </w:r>
      <w:r w:rsidRPr="005917DD">
        <w:rPr>
          <w:rFonts w:asciiTheme="majorHAnsi" w:hAnsiTheme="majorHAnsi"/>
          <w:spacing w:val="-8"/>
          <w:sz w:val="24"/>
          <w:szCs w:val="24"/>
        </w:rPr>
        <w:t xml:space="preserve"> </w:t>
      </w:r>
      <w:proofErr w:type="spellStart"/>
      <w:r w:rsidRPr="005917DD">
        <w:rPr>
          <w:rFonts w:asciiTheme="majorHAnsi" w:hAnsiTheme="majorHAnsi"/>
          <w:sz w:val="24"/>
          <w:szCs w:val="24"/>
        </w:rPr>
        <w:t>ChemPort.Ru</w:t>
      </w:r>
      <w:proofErr w:type="spellEnd"/>
      <w:r w:rsidRPr="005917DD">
        <w:rPr>
          <w:rFonts w:asciiTheme="majorHAnsi" w:hAnsiTheme="majorHAnsi"/>
          <w:sz w:val="24"/>
          <w:szCs w:val="24"/>
        </w:rPr>
        <w:t>.</w:t>
      </w:r>
      <w:r w:rsidRPr="005917DD">
        <w:rPr>
          <w:rFonts w:asciiTheme="majorHAnsi" w:hAnsiTheme="majorHAnsi"/>
          <w:color w:val="0000FF"/>
          <w:spacing w:val="-5"/>
          <w:sz w:val="24"/>
          <w:szCs w:val="24"/>
        </w:rPr>
        <w:t xml:space="preserve"> </w:t>
      </w:r>
      <w:hyperlink r:id="rId27" w:history="1">
        <w:r w:rsidRPr="005917DD">
          <w:rPr>
            <w:rStyle w:val="a5"/>
            <w:rFonts w:asciiTheme="majorHAnsi" w:hAnsiTheme="majorHAnsi"/>
            <w:sz w:val="24"/>
            <w:szCs w:val="24"/>
          </w:rPr>
          <w:t>http://www.chemport.ru</w:t>
        </w:r>
      </w:hyperlink>
    </w:p>
    <w:p w:rsidR="005917DD" w:rsidRPr="005917DD" w:rsidRDefault="005917DD" w:rsidP="005917DD">
      <w:pPr>
        <w:spacing w:after="0" w:line="240" w:lineRule="auto"/>
        <w:ind w:firstLine="709"/>
        <w:rPr>
          <w:rFonts w:asciiTheme="majorHAnsi" w:hAnsiTheme="majorHAnsi" w:cs="Times New Roman"/>
          <w:b/>
          <w:sz w:val="24"/>
          <w:szCs w:val="24"/>
        </w:rPr>
      </w:pPr>
    </w:p>
    <w:p w:rsidR="005917DD" w:rsidRPr="005917DD" w:rsidRDefault="005917DD" w:rsidP="005917DD">
      <w:pPr>
        <w:spacing w:after="0" w:line="240" w:lineRule="auto"/>
        <w:ind w:firstLine="709"/>
        <w:rPr>
          <w:rFonts w:asciiTheme="majorHAnsi" w:hAnsiTheme="majorHAnsi" w:cs="Times New Roman"/>
          <w:b/>
          <w:sz w:val="24"/>
          <w:szCs w:val="24"/>
        </w:rPr>
      </w:pPr>
    </w:p>
    <w:p w:rsidR="005917DD" w:rsidRPr="005917DD" w:rsidRDefault="005917DD">
      <w:pPr>
        <w:rPr>
          <w:rFonts w:asciiTheme="majorHAnsi" w:hAnsiTheme="majorHAnsi"/>
          <w:sz w:val="24"/>
          <w:szCs w:val="24"/>
        </w:rPr>
      </w:pPr>
    </w:p>
    <w:sectPr w:rsidR="005917DD" w:rsidRPr="005917DD" w:rsidSect="0060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87C76"/>
    <w:multiLevelType w:val="hybridMultilevel"/>
    <w:tmpl w:val="5384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17DD"/>
    <w:rsid w:val="000F4BAC"/>
    <w:rsid w:val="005917DD"/>
    <w:rsid w:val="006044C1"/>
    <w:rsid w:val="00A8552D"/>
    <w:rsid w:val="00BA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1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917D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917D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9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917DD"/>
    <w:pPr>
      <w:widowControl w:val="0"/>
      <w:autoSpaceDE w:val="0"/>
      <w:autoSpaceDN w:val="0"/>
      <w:spacing w:after="0" w:line="240" w:lineRule="auto"/>
      <w:ind w:left="482" w:firstLine="707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5917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net.ru/" TargetMode="External"/><Relationship Id="rId13" Type="http://schemas.openxmlformats.org/officeDocument/2006/relationships/hyperlink" Target="http://chem.rusolymp.ru/" TargetMode="External"/><Relationship Id="rId18" Type="http://schemas.openxmlformats.org/officeDocument/2006/relationships/hyperlink" Target="http://www.chemistry.ru/" TargetMode="External"/><Relationship Id="rId26" Type="http://schemas.openxmlformats.org/officeDocument/2006/relationships/hyperlink" Target="http://rushim.ru/books/book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himikov.net/" TargetMode="External"/><Relationship Id="rId7" Type="http://schemas.openxmlformats.org/officeDocument/2006/relationships/hyperlink" Target="https://iu.ru/video-lessons?utm_source=infourok&amp;utm_medium=videouroki&amp;utm_campaign=redirect&amp;predmet=himiya&amp;klass=8_klass&amp;stranitsa=5" TargetMode="External"/><Relationship Id="rId12" Type="http://schemas.openxmlformats.org/officeDocument/2006/relationships/hyperlink" Target="http://maratakm.narod.ru/" TargetMode="External"/><Relationship Id="rId17" Type="http://schemas.openxmlformats.org/officeDocument/2006/relationships/hyperlink" Target="http://tasks.ceemat.ru/" TargetMode="External"/><Relationship Id="rId25" Type="http://schemas.openxmlformats.org/officeDocument/2006/relationships/hyperlink" Target="http://www.hij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nriintern.com/chemistry/" TargetMode="External"/><Relationship Id="rId20" Type="http://schemas.openxmlformats.org/officeDocument/2006/relationships/hyperlink" Target="http://chemfiles.narod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u.ru/video-" TargetMode="External"/><Relationship Id="rId11" Type="http://schemas.openxmlformats.org/officeDocument/2006/relationships/hyperlink" Target="http://www.alhimik.ru/" TargetMode="External"/><Relationship Id="rId24" Type="http://schemas.openxmlformats.org/officeDocument/2006/relationships/hyperlink" Target="http://www.himhelp.ru/" TargetMode="External"/><Relationship Id="rId5" Type="http://schemas.openxmlformats.org/officeDocument/2006/relationships/hyperlink" Target="https://resh.edu.ru/subject/lesson/2446/main/" TargetMode="External"/><Relationship Id="rId15" Type="http://schemas.openxmlformats.org/officeDocument/2006/relationships/hyperlink" Target="http://experiment.edu.ru/" TargetMode="External"/><Relationship Id="rId23" Type="http://schemas.openxmlformats.org/officeDocument/2006/relationships/hyperlink" Target="http://www.chempor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abc.chemistry.bsu.by/" TargetMode="External"/><Relationship Id="rId19" Type="http://schemas.openxmlformats.org/officeDocument/2006/relationships/hyperlink" Target="http://n-t.ru/ri/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elements.narod.ru/" TargetMode="External"/><Relationship Id="rId14" Type="http://schemas.openxmlformats.org/officeDocument/2006/relationships/hyperlink" Target="http://him.1september.ru/" TargetMode="External"/><Relationship Id="rId22" Type="http://schemas.openxmlformats.org/officeDocument/2006/relationships/hyperlink" Target="http://journal.issep.rssi.ru/" TargetMode="External"/><Relationship Id="rId27" Type="http://schemas.openxmlformats.org/officeDocument/2006/relationships/hyperlink" Target="http://www.chem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772</Words>
  <Characters>4402</Characters>
  <Application>Microsoft Office Word</Application>
  <DocSecurity>0</DocSecurity>
  <Lines>36</Lines>
  <Paragraphs>10</Paragraphs>
  <ScaleCrop>false</ScaleCrop>
  <Company>JSC Tyazhmash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2023-10-15T18:10:00Z</dcterms:created>
  <dcterms:modified xsi:type="dcterms:W3CDTF">2023-10-15T18:17:00Z</dcterms:modified>
</cp:coreProperties>
</file>